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699D" w14:textId="3999BE29" w:rsidR="00851678" w:rsidRPr="00070533" w:rsidRDefault="00851678" w:rsidP="00070533">
      <w:pPr>
        <w:spacing w:after="0"/>
        <w:jc w:val="center"/>
        <w:rPr>
          <w:b/>
          <w:color w:val="C00000"/>
          <w:sz w:val="32"/>
          <w:szCs w:val="24"/>
        </w:rPr>
      </w:pPr>
      <w:bookmarkStart w:id="0" w:name="_GoBack"/>
      <w:bookmarkEnd w:id="0"/>
      <w:r w:rsidRPr="00070533">
        <w:rPr>
          <w:b/>
          <w:color w:val="C00000"/>
          <w:sz w:val="32"/>
          <w:szCs w:val="24"/>
        </w:rPr>
        <w:t xml:space="preserve">BIOD34 – Conservation Physiology – </w:t>
      </w:r>
      <w:r w:rsidR="00070533" w:rsidRPr="00070533">
        <w:rPr>
          <w:b/>
          <w:color w:val="C00000"/>
          <w:sz w:val="32"/>
          <w:szCs w:val="24"/>
        </w:rPr>
        <w:t>Fall</w:t>
      </w:r>
      <w:r w:rsidRPr="00070533">
        <w:rPr>
          <w:b/>
          <w:color w:val="C00000"/>
          <w:sz w:val="32"/>
          <w:szCs w:val="24"/>
        </w:rPr>
        <w:t xml:space="preserve"> 2021</w:t>
      </w:r>
    </w:p>
    <w:p w14:paraId="1506AB44" w14:textId="77777777" w:rsidR="00851678" w:rsidRPr="00064178" w:rsidRDefault="00851678" w:rsidP="00851678">
      <w:pPr>
        <w:spacing w:after="0"/>
        <w:rPr>
          <w:sz w:val="24"/>
          <w:szCs w:val="24"/>
        </w:rPr>
      </w:pPr>
    </w:p>
    <w:p w14:paraId="186CD954" w14:textId="48B44605" w:rsidR="00070533" w:rsidRDefault="00070533" w:rsidP="00070533">
      <w:pPr>
        <w:spacing w:after="0"/>
        <w:rPr>
          <w:sz w:val="24"/>
          <w:szCs w:val="24"/>
        </w:rPr>
      </w:pPr>
      <w:r w:rsidRPr="007435A0">
        <w:rPr>
          <w:b/>
          <w:i/>
          <w:color w:val="C00000"/>
          <w:sz w:val="24"/>
          <w:szCs w:val="24"/>
        </w:rPr>
        <w:t>Course Description</w:t>
      </w:r>
      <w:r w:rsidRPr="002610A0">
        <w:rPr>
          <w:b/>
          <w:color w:val="C00000"/>
          <w:sz w:val="24"/>
          <w:szCs w:val="24"/>
        </w:rPr>
        <w:t xml:space="preserve">: </w:t>
      </w:r>
      <w:r w:rsidRPr="004548B6">
        <w:rPr>
          <w:color w:val="0070C0"/>
          <w:sz w:val="24"/>
          <w:szCs w:val="24"/>
        </w:rPr>
        <w:t>Most management decision in conservation are made on ecological information</w:t>
      </w:r>
      <w:r w:rsidR="002610A0" w:rsidRPr="004548B6">
        <w:rPr>
          <w:color w:val="0070C0"/>
          <w:sz w:val="24"/>
          <w:szCs w:val="24"/>
        </w:rPr>
        <w:t xml:space="preserve"> (distribution, fecundity, lifespan, predator-prey interactions)</w:t>
      </w:r>
      <w:r w:rsidRPr="004548B6">
        <w:rPr>
          <w:color w:val="0070C0"/>
          <w:sz w:val="24"/>
          <w:szCs w:val="24"/>
        </w:rPr>
        <w:t xml:space="preserve">, but the physiology </w:t>
      </w:r>
      <w:r w:rsidR="002610A0" w:rsidRPr="004548B6">
        <w:rPr>
          <w:color w:val="0070C0"/>
          <w:sz w:val="24"/>
          <w:szCs w:val="24"/>
        </w:rPr>
        <w:t>(the function of the cells, organs, and tissues)</w:t>
      </w:r>
      <w:r w:rsidRPr="004548B6">
        <w:rPr>
          <w:color w:val="0070C0"/>
          <w:sz w:val="24"/>
          <w:szCs w:val="24"/>
        </w:rPr>
        <w:t xml:space="preserve"> </w:t>
      </w:r>
      <w:r w:rsidR="002610A0" w:rsidRPr="004548B6">
        <w:rPr>
          <w:color w:val="0070C0"/>
          <w:sz w:val="24"/>
          <w:szCs w:val="24"/>
        </w:rPr>
        <w:t xml:space="preserve">of </w:t>
      </w:r>
      <w:r w:rsidRPr="004548B6">
        <w:rPr>
          <w:color w:val="0070C0"/>
          <w:sz w:val="24"/>
          <w:szCs w:val="24"/>
        </w:rPr>
        <w:t>the</w:t>
      </w:r>
      <w:r w:rsidR="002610A0" w:rsidRPr="004548B6">
        <w:rPr>
          <w:color w:val="0070C0"/>
          <w:sz w:val="24"/>
          <w:szCs w:val="24"/>
        </w:rPr>
        <w:t>se</w:t>
      </w:r>
      <w:r w:rsidRPr="004548B6">
        <w:rPr>
          <w:color w:val="0070C0"/>
          <w:sz w:val="24"/>
          <w:szCs w:val="24"/>
        </w:rPr>
        <w:t xml:space="preserve"> plants and animals is largely ignored</w:t>
      </w:r>
      <w:r w:rsidR="00F977A0" w:rsidRPr="004548B6">
        <w:rPr>
          <w:color w:val="0070C0"/>
          <w:sz w:val="24"/>
          <w:szCs w:val="24"/>
        </w:rPr>
        <w:t xml:space="preserve"> when making these decision</w:t>
      </w:r>
      <w:r w:rsidRPr="004548B6">
        <w:rPr>
          <w:color w:val="0070C0"/>
          <w:sz w:val="24"/>
          <w:szCs w:val="24"/>
        </w:rPr>
        <w:t>. Th</w:t>
      </w:r>
      <w:r w:rsidR="002610A0" w:rsidRPr="004548B6">
        <w:rPr>
          <w:color w:val="0070C0"/>
          <w:sz w:val="24"/>
          <w:szCs w:val="24"/>
        </w:rPr>
        <w:t>rough topics such as climate change and pollution this</w:t>
      </w:r>
      <w:r w:rsidRPr="004548B6">
        <w:rPr>
          <w:color w:val="0070C0"/>
          <w:sz w:val="24"/>
          <w:szCs w:val="24"/>
        </w:rPr>
        <w:t xml:space="preserve"> course </w:t>
      </w:r>
      <w:r w:rsidR="002610A0" w:rsidRPr="004548B6">
        <w:rPr>
          <w:color w:val="0070C0"/>
          <w:sz w:val="24"/>
          <w:szCs w:val="24"/>
        </w:rPr>
        <w:t xml:space="preserve">will explore the effects these </w:t>
      </w:r>
      <w:r w:rsidR="00F977A0" w:rsidRPr="004548B6">
        <w:rPr>
          <w:color w:val="0070C0"/>
          <w:sz w:val="24"/>
          <w:szCs w:val="24"/>
        </w:rPr>
        <w:t xml:space="preserve">stressors </w:t>
      </w:r>
      <w:r w:rsidR="002610A0" w:rsidRPr="004548B6">
        <w:rPr>
          <w:color w:val="0070C0"/>
          <w:sz w:val="24"/>
          <w:szCs w:val="24"/>
        </w:rPr>
        <w:t xml:space="preserve">can have on </w:t>
      </w:r>
      <w:r w:rsidR="00F977A0" w:rsidRPr="004548B6">
        <w:rPr>
          <w:color w:val="0070C0"/>
          <w:sz w:val="24"/>
          <w:szCs w:val="24"/>
        </w:rPr>
        <w:t>the physiology of animals. You will also learn the p</w:t>
      </w:r>
      <w:r w:rsidR="002610A0" w:rsidRPr="004548B6">
        <w:rPr>
          <w:color w:val="0070C0"/>
          <w:sz w:val="24"/>
          <w:szCs w:val="24"/>
        </w:rPr>
        <w:t>hysiological tools and techniques used in conservation efforts.</w:t>
      </w:r>
      <w:r w:rsidR="002610A0">
        <w:rPr>
          <w:sz w:val="24"/>
          <w:szCs w:val="24"/>
        </w:rPr>
        <w:t xml:space="preserve"> </w:t>
      </w:r>
    </w:p>
    <w:p w14:paraId="30ABFA29" w14:textId="0B51682F" w:rsidR="00FA7A0C" w:rsidRDefault="00FA7A0C" w:rsidP="00FA7A0C">
      <w:pPr>
        <w:spacing w:after="0"/>
        <w:rPr>
          <w:sz w:val="24"/>
          <w:szCs w:val="24"/>
        </w:rPr>
      </w:pPr>
      <w:r w:rsidRPr="00FA7A0C">
        <w:rPr>
          <w:b/>
          <w:color w:val="C00000"/>
          <w:sz w:val="24"/>
          <w:szCs w:val="24"/>
        </w:rPr>
        <w:t>Prerequisites:</w:t>
      </w:r>
      <w:r w:rsidRPr="00064178">
        <w:rPr>
          <w:b/>
          <w:sz w:val="24"/>
          <w:szCs w:val="24"/>
        </w:rPr>
        <w:t xml:space="preserve"> </w:t>
      </w:r>
      <w:r w:rsidRPr="00064178">
        <w:rPr>
          <w:sz w:val="24"/>
          <w:szCs w:val="24"/>
        </w:rPr>
        <w:t>BIOB34H3, and (BIOC58H3 or BIOC60H3 or BIOC61H3)</w:t>
      </w:r>
    </w:p>
    <w:p w14:paraId="40C0F65A" w14:textId="2256BB4A" w:rsidR="002610A0" w:rsidRDefault="002610A0" w:rsidP="00070533">
      <w:pPr>
        <w:spacing w:after="0"/>
        <w:rPr>
          <w:sz w:val="24"/>
          <w:szCs w:val="24"/>
        </w:rPr>
      </w:pPr>
    </w:p>
    <w:p w14:paraId="3E8D0994" w14:textId="69790AE2" w:rsidR="002610A0" w:rsidRDefault="002610A0" w:rsidP="002610A0">
      <w:pPr>
        <w:spacing w:after="0"/>
        <w:rPr>
          <w:sz w:val="24"/>
          <w:szCs w:val="24"/>
        </w:rPr>
      </w:pPr>
      <w:r w:rsidRPr="00B90340">
        <w:rPr>
          <w:b/>
          <w:i/>
          <w:color w:val="C00000"/>
          <w:sz w:val="24"/>
          <w:szCs w:val="24"/>
        </w:rPr>
        <w:t>Learning outcomes</w:t>
      </w:r>
      <w:r w:rsidRPr="00FA7A0C">
        <w:rPr>
          <w:color w:val="C00000"/>
          <w:sz w:val="24"/>
          <w:szCs w:val="24"/>
        </w:rPr>
        <w:t xml:space="preserve"> </w:t>
      </w:r>
      <w:r>
        <w:rPr>
          <w:sz w:val="24"/>
          <w:szCs w:val="24"/>
        </w:rPr>
        <w:t>(</w:t>
      </w:r>
      <w:r w:rsidR="00FA7A0C">
        <w:rPr>
          <w:sz w:val="24"/>
          <w:szCs w:val="24"/>
        </w:rPr>
        <w:t xml:space="preserve">or </w:t>
      </w:r>
      <w:r w:rsidRPr="00FA7A0C">
        <w:rPr>
          <w:color w:val="0070C0"/>
          <w:sz w:val="24"/>
          <w:szCs w:val="24"/>
        </w:rPr>
        <w:t xml:space="preserve">what I </w:t>
      </w:r>
      <w:r w:rsidR="00FA7A0C" w:rsidRPr="00FA7A0C">
        <w:rPr>
          <w:color w:val="0070C0"/>
          <w:sz w:val="24"/>
          <w:szCs w:val="24"/>
        </w:rPr>
        <w:t xml:space="preserve">am expected to </w:t>
      </w:r>
      <w:r w:rsidR="00FA7A0C">
        <w:rPr>
          <w:color w:val="0070C0"/>
          <w:sz w:val="24"/>
          <w:szCs w:val="24"/>
        </w:rPr>
        <w:t>learn</w:t>
      </w:r>
      <w:r w:rsidRPr="00FA7A0C">
        <w:rPr>
          <w:color w:val="0070C0"/>
          <w:sz w:val="24"/>
          <w:szCs w:val="24"/>
        </w:rPr>
        <w:t xml:space="preserve"> in this course</w:t>
      </w:r>
      <w:r>
        <w:rPr>
          <w:sz w:val="24"/>
          <w:szCs w:val="24"/>
        </w:rPr>
        <w:t>):</w:t>
      </w:r>
    </w:p>
    <w:p w14:paraId="794A5EB2" w14:textId="6C1CE9D1" w:rsidR="002610A0" w:rsidRPr="00FA7A0C" w:rsidRDefault="002610A0" w:rsidP="002610A0">
      <w:pPr>
        <w:spacing w:after="0"/>
        <w:rPr>
          <w:sz w:val="24"/>
          <w:szCs w:val="24"/>
        </w:rPr>
      </w:pPr>
      <w:r w:rsidRPr="00FA7A0C">
        <w:rPr>
          <w:color w:val="C00000"/>
          <w:sz w:val="24"/>
          <w:szCs w:val="24"/>
        </w:rPr>
        <w:t xml:space="preserve">The main goal of this course is to expose </w:t>
      </w:r>
      <w:r w:rsidR="00FA7A0C" w:rsidRPr="00FA7A0C">
        <w:rPr>
          <w:color w:val="C00000"/>
          <w:sz w:val="24"/>
          <w:szCs w:val="24"/>
        </w:rPr>
        <w:t>you</w:t>
      </w:r>
      <w:r w:rsidRPr="00FA7A0C">
        <w:rPr>
          <w:color w:val="C00000"/>
          <w:sz w:val="24"/>
          <w:szCs w:val="24"/>
        </w:rPr>
        <w:t xml:space="preserve"> to advanced topics in animal physiology and to develop </w:t>
      </w:r>
      <w:r w:rsidR="00FA7A0C" w:rsidRPr="00FA7A0C">
        <w:rPr>
          <w:color w:val="C00000"/>
          <w:sz w:val="24"/>
          <w:szCs w:val="24"/>
        </w:rPr>
        <w:t>your</w:t>
      </w:r>
      <w:r w:rsidRPr="00FA7A0C">
        <w:rPr>
          <w:color w:val="C00000"/>
          <w:sz w:val="24"/>
          <w:szCs w:val="24"/>
        </w:rPr>
        <w:t xml:space="preserve"> team work, research, and science communication skills (reading and writing).</w:t>
      </w:r>
    </w:p>
    <w:p w14:paraId="222E31B5" w14:textId="430A5107" w:rsidR="002610A0" w:rsidRPr="002610A0" w:rsidRDefault="00FA7A0C" w:rsidP="002610A0">
      <w:pPr>
        <w:spacing w:after="0"/>
        <w:rPr>
          <w:sz w:val="24"/>
          <w:szCs w:val="24"/>
        </w:rPr>
      </w:pPr>
      <w:r>
        <w:rPr>
          <w:sz w:val="24"/>
          <w:szCs w:val="24"/>
        </w:rPr>
        <w:t>By</w:t>
      </w:r>
      <w:r w:rsidR="002610A0" w:rsidRPr="002610A0">
        <w:rPr>
          <w:sz w:val="24"/>
          <w:szCs w:val="24"/>
        </w:rPr>
        <w:t xml:space="preserve"> the end of the course students should be able to:</w:t>
      </w:r>
    </w:p>
    <w:p w14:paraId="6135C0D2" w14:textId="240A77CC" w:rsidR="002610A0" w:rsidRPr="002610A0" w:rsidRDefault="002610A0" w:rsidP="002610A0">
      <w:pPr>
        <w:spacing w:after="0"/>
        <w:rPr>
          <w:sz w:val="24"/>
          <w:szCs w:val="24"/>
        </w:rPr>
      </w:pPr>
      <w:r w:rsidRPr="002610A0">
        <w:rPr>
          <w:sz w:val="24"/>
          <w:szCs w:val="24"/>
        </w:rPr>
        <w:t>1.</w:t>
      </w:r>
      <w:r w:rsidRPr="002610A0">
        <w:rPr>
          <w:sz w:val="24"/>
          <w:szCs w:val="24"/>
        </w:rPr>
        <w:tab/>
        <w:t xml:space="preserve">Use and apply physiological concepts first introduced in prerequisite courses to new case studies and more advanced topics. </w:t>
      </w:r>
    </w:p>
    <w:p w14:paraId="663330D9" w14:textId="7E814E4C" w:rsidR="002610A0" w:rsidRPr="002610A0" w:rsidRDefault="002610A0" w:rsidP="002610A0">
      <w:pPr>
        <w:spacing w:after="0"/>
        <w:rPr>
          <w:sz w:val="24"/>
          <w:szCs w:val="24"/>
        </w:rPr>
      </w:pPr>
      <w:r w:rsidRPr="002610A0">
        <w:rPr>
          <w:sz w:val="24"/>
          <w:szCs w:val="24"/>
        </w:rPr>
        <w:t>2.</w:t>
      </w:r>
      <w:r w:rsidRPr="002610A0">
        <w:rPr>
          <w:sz w:val="24"/>
          <w:szCs w:val="24"/>
        </w:rPr>
        <w:tab/>
        <w:t xml:space="preserve">Critically evaluate the scientific literature in the physiology field, process information and use it to communicate persuasive arguments during small group debates on a given topic. </w:t>
      </w:r>
    </w:p>
    <w:p w14:paraId="54E5D8A3" w14:textId="3DDC65C0" w:rsidR="002610A0" w:rsidRPr="002610A0" w:rsidRDefault="002610A0" w:rsidP="002610A0">
      <w:pPr>
        <w:spacing w:after="0"/>
        <w:rPr>
          <w:sz w:val="24"/>
          <w:szCs w:val="24"/>
        </w:rPr>
      </w:pPr>
      <w:r w:rsidRPr="002610A0">
        <w:rPr>
          <w:sz w:val="24"/>
          <w:szCs w:val="24"/>
        </w:rPr>
        <w:t>3.</w:t>
      </w:r>
      <w:r w:rsidRPr="002610A0">
        <w:rPr>
          <w:sz w:val="24"/>
          <w:szCs w:val="24"/>
        </w:rPr>
        <w:tab/>
        <w:t xml:space="preserve">Through small group debates, recognize the limits of the scientific process, including the inherent uncertainty in scientific knowledge data and models and identify the limitation of model systems/organisms and methodologies. </w:t>
      </w:r>
    </w:p>
    <w:p w14:paraId="10B4BCF6" w14:textId="3C6B0147" w:rsidR="002610A0" w:rsidRPr="002610A0" w:rsidRDefault="002610A0" w:rsidP="002610A0">
      <w:pPr>
        <w:spacing w:after="0"/>
        <w:rPr>
          <w:sz w:val="24"/>
          <w:szCs w:val="24"/>
        </w:rPr>
      </w:pPr>
      <w:r w:rsidRPr="002610A0">
        <w:rPr>
          <w:sz w:val="24"/>
          <w:szCs w:val="24"/>
        </w:rPr>
        <w:t>4.</w:t>
      </w:r>
      <w:r w:rsidRPr="002610A0">
        <w:rPr>
          <w:sz w:val="24"/>
          <w:szCs w:val="24"/>
        </w:rPr>
        <w:tab/>
        <w:t xml:space="preserve">Develop effective team work skills (including leadership skills, attentive listening, utilizing appropriate methods for conflict resolution and managing group dynamics) when working collaboratively with peers during group assignments, debates and oral presentations. </w:t>
      </w:r>
    </w:p>
    <w:p w14:paraId="00C1D162" w14:textId="5EF10F1A" w:rsidR="002610A0" w:rsidRPr="002610A0" w:rsidRDefault="002610A0" w:rsidP="002610A0">
      <w:pPr>
        <w:spacing w:after="0"/>
        <w:rPr>
          <w:sz w:val="24"/>
          <w:szCs w:val="24"/>
        </w:rPr>
      </w:pPr>
      <w:r w:rsidRPr="002610A0">
        <w:rPr>
          <w:sz w:val="24"/>
          <w:szCs w:val="24"/>
        </w:rPr>
        <w:t>5.</w:t>
      </w:r>
      <w:r w:rsidRPr="002610A0">
        <w:rPr>
          <w:sz w:val="24"/>
          <w:szCs w:val="24"/>
        </w:rPr>
        <w:tab/>
        <w:t>Create presentations based on scientific research literature and presen</w:t>
      </w:r>
      <w:r w:rsidR="00FA7A0C">
        <w:rPr>
          <w:sz w:val="24"/>
          <w:szCs w:val="24"/>
        </w:rPr>
        <w:t>t data using effective visuals.</w:t>
      </w:r>
    </w:p>
    <w:p w14:paraId="268A4FEE" w14:textId="36EDED94" w:rsidR="002610A0" w:rsidRPr="002610A0" w:rsidRDefault="002610A0" w:rsidP="002610A0">
      <w:pPr>
        <w:spacing w:after="0"/>
        <w:rPr>
          <w:sz w:val="24"/>
          <w:szCs w:val="24"/>
        </w:rPr>
      </w:pPr>
      <w:r w:rsidRPr="002610A0">
        <w:rPr>
          <w:sz w:val="24"/>
          <w:szCs w:val="24"/>
        </w:rPr>
        <w:t>6.</w:t>
      </w:r>
      <w:r w:rsidRPr="002610A0">
        <w:rPr>
          <w:sz w:val="24"/>
          <w:szCs w:val="24"/>
        </w:rPr>
        <w:tab/>
        <w:t xml:space="preserve">Acquire and collate the information and data relevant to a chosen topic, and objectively interpret these data to draw an informed conclusion as part of a review paper. </w:t>
      </w:r>
    </w:p>
    <w:p w14:paraId="23292133" w14:textId="1F07F85A" w:rsidR="002610A0" w:rsidRPr="002610A0" w:rsidRDefault="002610A0" w:rsidP="002610A0">
      <w:pPr>
        <w:spacing w:after="0"/>
        <w:rPr>
          <w:sz w:val="24"/>
          <w:szCs w:val="24"/>
        </w:rPr>
      </w:pPr>
      <w:r w:rsidRPr="002610A0">
        <w:rPr>
          <w:sz w:val="24"/>
          <w:szCs w:val="24"/>
        </w:rPr>
        <w:t>7.</w:t>
      </w:r>
      <w:r w:rsidRPr="002610A0">
        <w:rPr>
          <w:sz w:val="24"/>
          <w:szCs w:val="24"/>
        </w:rPr>
        <w:tab/>
        <w:t xml:space="preserve">Ethically identify the contributions of others’ work within the written, oral, and visual work through the use of proper citations. </w:t>
      </w:r>
    </w:p>
    <w:p w14:paraId="745BC305" w14:textId="709A46C6" w:rsidR="002610A0" w:rsidRDefault="002610A0" w:rsidP="002610A0">
      <w:pPr>
        <w:spacing w:after="0"/>
        <w:rPr>
          <w:sz w:val="24"/>
          <w:szCs w:val="24"/>
        </w:rPr>
      </w:pPr>
      <w:r w:rsidRPr="002610A0">
        <w:rPr>
          <w:sz w:val="24"/>
          <w:szCs w:val="24"/>
        </w:rPr>
        <w:t>8.</w:t>
      </w:r>
      <w:r w:rsidRPr="002610A0">
        <w:rPr>
          <w:sz w:val="24"/>
          <w:szCs w:val="24"/>
        </w:rPr>
        <w:tab/>
        <w:t xml:space="preserve">Accept and provide constructive criticism while evaluating the review papers of </w:t>
      </w:r>
      <w:r w:rsidR="00FA7A0C">
        <w:rPr>
          <w:sz w:val="24"/>
          <w:szCs w:val="24"/>
        </w:rPr>
        <w:t xml:space="preserve">your </w:t>
      </w:r>
      <w:r w:rsidRPr="002610A0">
        <w:rPr>
          <w:sz w:val="24"/>
          <w:szCs w:val="24"/>
        </w:rPr>
        <w:t xml:space="preserve">peers and receiving feedback on </w:t>
      </w:r>
      <w:r w:rsidR="00FA7A0C">
        <w:rPr>
          <w:sz w:val="24"/>
          <w:szCs w:val="24"/>
        </w:rPr>
        <w:t>your</w:t>
      </w:r>
      <w:r w:rsidRPr="002610A0">
        <w:rPr>
          <w:sz w:val="24"/>
          <w:szCs w:val="24"/>
        </w:rPr>
        <w:t xml:space="preserve"> own work. </w:t>
      </w:r>
    </w:p>
    <w:p w14:paraId="07D64C5E" w14:textId="77777777" w:rsidR="00070533" w:rsidRDefault="00070533" w:rsidP="00851678">
      <w:pPr>
        <w:spacing w:after="0"/>
        <w:rPr>
          <w:b/>
          <w:color w:val="C00000"/>
          <w:sz w:val="24"/>
          <w:szCs w:val="24"/>
        </w:rPr>
      </w:pPr>
    </w:p>
    <w:p w14:paraId="6312A5D9" w14:textId="0C7821FD" w:rsidR="00B90340" w:rsidRDefault="00B90340" w:rsidP="00B90340">
      <w:pPr>
        <w:spacing w:after="0"/>
        <w:rPr>
          <w:sz w:val="24"/>
          <w:szCs w:val="24"/>
        </w:rPr>
      </w:pPr>
      <w:r w:rsidRPr="007435A0">
        <w:rPr>
          <w:b/>
          <w:i/>
          <w:color w:val="C00000"/>
          <w:sz w:val="24"/>
          <w:szCs w:val="24"/>
        </w:rPr>
        <w:t>Lectures:</w:t>
      </w:r>
      <w:r w:rsidRPr="007435A0">
        <w:rPr>
          <w:b/>
          <w:i/>
          <w:sz w:val="24"/>
          <w:szCs w:val="24"/>
        </w:rPr>
        <w:t xml:space="preserve"> </w:t>
      </w:r>
      <w:r>
        <w:rPr>
          <w:sz w:val="24"/>
          <w:szCs w:val="24"/>
        </w:rPr>
        <w:t xml:space="preserve">Wednesdays 11:00am-1pm, </w:t>
      </w:r>
      <w:r w:rsidR="00B0376A">
        <w:rPr>
          <w:sz w:val="24"/>
          <w:szCs w:val="24"/>
        </w:rPr>
        <w:t>on Zoom</w:t>
      </w:r>
      <w:r>
        <w:rPr>
          <w:sz w:val="24"/>
          <w:szCs w:val="24"/>
        </w:rPr>
        <w:t xml:space="preserve">. </w:t>
      </w:r>
      <w:r w:rsidR="00B0376A" w:rsidRPr="00420637">
        <w:rPr>
          <w:b/>
          <w:color w:val="C00000"/>
          <w:sz w:val="24"/>
          <w:szCs w:val="24"/>
        </w:rPr>
        <w:t>This is the Zoom link</w:t>
      </w:r>
      <w:r w:rsidR="00420637" w:rsidRPr="00420637">
        <w:rPr>
          <w:b/>
          <w:color w:val="C00000"/>
          <w:sz w:val="24"/>
          <w:szCs w:val="24"/>
        </w:rPr>
        <w:t xml:space="preserve"> for lecture:</w:t>
      </w:r>
      <w:r w:rsidR="00B0376A" w:rsidRPr="00420637">
        <w:rPr>
          <w:b/>
          <w:color w:val="C00000"/>
          <w:sz w:val="24"/>
          <w:szCs w:val="24"/>
        </w:rPr>
        <w:t xml:space="preserve"> </w:t>
      </w:r>
      <w:hyperlink r:id="rId8" w:history="1">
        <w:r w:rsidR="00A05925" w:rsidRPr="005077D3">
          <w:rPr>
            <w:rStyle w:val="Hyperlink"/>
            <w:sz w:val="24"/>
            <w:szCs w:val="24"/>
          </w:rPr>
          <w:t>https://utoronto.zoom.us/j/85873670089</w:t>
        </w:r>
      </w:hyperlink>
      <w:r w:rsidR="00A05925">
        <w:rPr>
          <w:sz w:val="24"/>
          <w:szCs w:val="24"/>
        </w:rPr>
        <w:t xml:space="preserve"> t</w:t>
      </w:r>
      <w:r w:rsidR="00B0376A">
        <w:rPr>
          <w:sz w:val="24"/>
          <w:szCs w:val="24"/>
        </w:rPr>
        <w:t>he passcode is</w:t>
      </w:r>
      <w:r w:rsidR="00420637">
        <w:rPr>
          <w:sz w:val="24"/>
          <w:szCs w:val="24"/>
        </w:rPr>
        <w:t xml:space="preserve"> </w:t>
      </w:r>
      <w:r w:rsidR="00420637" w:rsidRPr="00420637">
        <w:rPr>
          <w:sz w:val="24"/>
          <w:szCs w:val="24"/>
        </w:rPr>
        <w:t>504232</w:t>
      </w:r>
      <w:r w:rsidR="00B0376A">
        <w:rPr>
          <w:sz w:val="24"/>
          <w:szCs w:val="24"/>
        </w:rPr>
        <w:t xml:space="preserve">. </w:t>
      </w:r>
      <w:r>
        <w:rPr>
          <w:sz w:val="24"/>
          <w:szCs w:val="24"/>
        </w:rPr>
        <w:t>This is an online synchronous course. The lectures will be recorded and made ava</w:t>
      </w:r>
      <w:r w:rsidR="00645659">
        <w:rPr>
          <w:sz w:val="24"/>
          <w:szCs w:val="24"/>
        </w:rPr>
        <w:t>ilable after on Quercus.</w:t>
      </w:r>
    </w:p>
    <w:p w14:paraId="7896D8B9" w14:textId="77777777" w:rsidR="00420637" w:rsidRDefault="00420637" w:rsidP="00B90340">
      <w:pPr>
        <w:spacing w:after="0"/>
        <w:rPr>
          <w:sz w:val="24"/>
          <w:szCs w:val="24"/>
        </w:rPr>
      </w:pPr>
    </w:p>
    <w:p w14:paraId="5D714E79" w14:textId="6BE58259" w:rsidR="00B90340" w:rsidRDefault="00B90340" w:rsidP="00B90340">
      <w:pPr>
        <w:spacing w:after="0"/>
        <w:rPr>
          <w:b/>
          <w:sz w:val="24"/>
          <w:szCs w:val="24"/>
        </w:rPr>
      </w:pPr>
      <w:r w:rsidRPr="007435A0">
        <w:rPr>
          <w:b/>
          <w:i/>
          <w:color w:val="C00000"/>
          <w:sz w:val="24"/>
          <w:szCs w:val="24"/>
        </w:rPr>
        <w:t>Tutorials:</w:t>
      </w:r>
      <w:r w:rsidRPr="00B90340">
        <w:rPr>
          <w:b/>
          <w:color w:val="C00000"/>
          <w:sz w:val="24"/>
          <w:szCs w:val="24"/>
        </w:rPr>
        <w:t xml:space="preserve"> </w:t>
      </w:r>
      <w:r>
        <w:rPr>
          <w:sz w:val="24"/>
          <w:szCs w:val="24"/>
        </w:rPr>
        <w:t>Thursdays 11:0</w:t>
      </w:r>
      <w:r w:rsidRPr="00064178">
        <w:rPr>
          <w:sz w:val="24"/>
          <w:szCs w:val="24"/>
        </w:rPr>
        <w:t>0</w:t>
      </w:r>
      <w:r>
        <w:rPr>
          <w:sz w:val="24"/>
          <w:szCs w:val="24"/>
        </w:rPr>
        <w:t>am</w:t>
      </w:r>
      <w:r w:rsidRPr="00064178">
        <w:rPr>
          <w:sz w:val="24"/>
          <w:szCs w:val="24"/>
        </w:rPr>
        <w:t>-1</w:t>
      </w:r>
      <w:r>
        <w:rPr>
          <w:sz w:val="24"/>
          <w:szCs w:val="24"/>
        </w:rPr>
        <w:t>2:00</w:t>
      </w:r>
      <w:r w:rsidRPr="00064178">
        <w:rPr>
          <w:sz w:val="24"/>
          <w:szCs w:val="24"/>
        </w:rPr>
        <w:t>pm</w:t>
      </w:r>
      <w:r w:rsidR="00AF4CEF">
        <w:rPr>
          <w:sz w:val="24"/>
          <w:szCs w:val="24"/>
        </w:rPr>
        <w:t xml:space="preserve"> (tutorials start in week 2)</w:t>
      </w:r>
      <w:r>
        <w:rPr>
          <w:sz w:val="24"/>
          <w:szCs w:val="24"/>
        </w:rPr>
        <w:t xml:space="preserve"> </w:t>
      </w:r>
      <w:r w:rsidR="00AF4CEF" w:rsidRPr="009A3A97">
        <w:rPr>
          <w:b/>
          <w:color w:val="C00000"/>
          <w:sz w:val="24"/>
          <w:szCs w:val="24"/>
        </w:rPr>
        <w:t xml:space="preserve">This is the Zoom link for </w:t>
      </w:r>
      <w:r w:rsidR="00AF4CEF" w:rsidRPr="004548B6">
        <w:rPr>
          <w:b/>
          <w:color w:val="C00000"/>
          <w:sz w:val="24"/>
          <w:szCs w:val="24"/>
        </w:rPr>
        <w:t xml:space="preserve">tutorial: </w:t>
      </w:r>
      <w:hyperlink r:id="rId9" w:tgtFrame="_blank" w:history="1">
        <w:r w:rsidR="00AF4CEF" w:rsidRPr="004548B6">
          <w:rPr>
            <w:rStyle w:val="Hyperlink"/>
            <w:sz w:val="24"/>
            <w:szCs w:val="24"/>
          </w:rPr>
          <w:t>https://utoronto.zoom.us/j/81404109745</w:t>
        </w:r>
      </w:hyperlink>
      <w:r w:rsidR="00AF4CEF" w:rsidRPr="004548B6">
        <w:rPr>
          <w:sz w:val="24"/>
          <w:szCs w:val="24"/>
        </w:rPr>
        <w:t xml:space="preserve"> and the passcode is 558464</w:t>
      </w:r>
      <w:r w:rsidR="00AF4CEF">
        <w:rPr>
          <w:sz w:val="24"/>
          <w:szCs w:val="24"/>
        </w:rPr>
        <w:t xml:space="preserve">. </w:t>
      </w:r>
      <w:r w:rsidR="00AF4CEF" w:rsidRPr="00AF4CEF">
        <w:rPr>
          <w:color w:val="0070C0"/>
          <w:sz w:val="24"/>
          <w:szCs w:val="24"/>
        </w:rPr>
        <w:t>Y</w:t>
      </w:r>
      <w:r>
        <w:rPr>
          <w:color w:val="0070C0"/>
          <w:sz w:val="24"/>
          <w:szCs w:val="24"/>
        </w:rPr>
        <w:t>ou only have to attend</w:t>
      </w:r>
      <w:r w:rsidR="00AF4CEF">
        <w:rPr>
          <w:color w:val="0070C0"/>
          <w:sz w:val="24"/>
          <w:szCs w:val="24"/>
        </w:rPr>
        <w:t xml:space="preserve"> tutorials</w:t>
      </w:r>
      <w:r>
        <w:rPr>
          <w:color w:val="0070C0"/>
          <w:sz w:val="24"/>
          <w:szCs w:val="24"/>
        </w:rPr>
        <w:t xml:space="preserve"> synchronously</w:t>
      </w:r>
      <w:r w:rsidRPr="00B90340">
        <w:rPr>
          <w:color w:val="0070C0"/>
          <w:sz w:val="24"/>
          <w:szCs w:val="24"/>
        </w:rPr>
        <w:t xml:space="preserve"> in the week you are presenting your debate – the exact date </w:t>
      </w:r>
      <w:r w:rsidRPr="00B90340">
        <w:rPr>
          <w:color w:val="0070C0"/>
          <w:sz w:val="24"/>
          <w:szCs w:val="24"/>
        </w:rPr>
        <w:lastRenderedPageBreak/>
        <w:t xml:space="preserve">will be assigned to you at the beginning of the third week of classes – </w:t>
      </w:r>
      <w:r w:rsidRPr="005201D9">
        <w:rPr>
          <w:color w:val="C00000"/>
          <w:sz w:val="24"/>
          <w:szCs w:val="24"/>
        </w:rPr>
        <w:t>if you know ahead of time you will not be able to attend your presentation please get in touch with you course instructor as early as possible so you can be moved to another group/present on a different day</w:t>
      </w:r>
      <w:r w:rsidRPr="005201D9">
        <w:rPr>
          <w:sz w:val="24"/>
          <w:szCs w:val="24"/>
        </w:rPr>
        <w:t>.</w:t>
      </w:r>
      <w:r>
        <w:rPr>
          <w:sz w:val="24"/>
          <w:szCs w:val="24"/>
        </w:rPr>
        <w:t xml:space="preserve"> </w:t>
      </w:r>
      <w:r w:rsidRPr="00B90340">
        <w:rPr>
          <w:color w:val="0070C0"/>
          <w:sz w:val="24"/>
          <w:szCs w:val="24"/>
        </w:rPr>
        <w:t xml:space="preserve">Feedback from students have indicated that they enjoy attending the tutorials </w:t>
      </w:r>
      <w:r w:rsidR="00AF4CEF">
        <w:rPr>
          <w:color w:val="0070C0"/>
          <w:sz w:val="24"/>
          <w:szCs w:val="24"/>
        </w:rPr>
        <w:t>synchronously</w:t>
      </w:r>
      <w:r w:rsidRPr="00B90340">
        <w:rPr>
          <w:color w:val="0070C0"/>
          <w:sz w:val="24"/>
          <w:szCs w:val="24"/>
        </w:rPr>
        <w:t xml:space="preserve"> </w:t>
      </w:r>
      <w:r>
        <w:rPr>
          <w:sz w:val="24"/>
          <w:szCs w:val="24"/>
        </w:rPr>
        <w:t xml:space="preserve">and it’s much easier to gain participation marks by attending in person and participating in the debate than posting a message online after. </w:t>
      </w:r>
    </w:p>
    <w:p w14:paraId="2E9F1812" w14:textId="77777777" w:rsidR="00B90340" w:rsidRDefault="00B90340" w:rsidP="00851678">
      <w:pPr>
        <w:spacing w:after="0"/>
        <w:rPr>
          <w:rFonts w:ascii="Arial,BoldItalic" w:hAnsi="Arial,BoldItalic" w:cs="Arial,BoldItalic"/>
          <w:b/>
          <w:bCs/>
          <w:i/>
          <w:iCs/>
          <w:color w:val="C00000"/>
          <w:lang w:val="en-CA"/>
        </w:rPr>
      </w:pPr>
    </w:p>
    <w:p w14:paraId="78A202FA" w14:textId="3E5A709D" w:rsidR="00070533" w:rsidRPr="00070533" w:rsidRDefault="00070533" w:rsidP="00851678">
      <w:pPr>
        <w:spacing w:after="0"/>
        <w:rPr>
          <w:b/>
          <w:color w:val="C00000"/>
          <w:sz w:val="24"/>
          <w:szCs w:val="24"/>
        </w:rPr>
      </w:pPr>
      <w:r w:rsidRPr="00070533">
        <w:rPr>
          <w:rFonts w:ascii="Arial,BoldItalic" w:hAnsi="Arial,BoldItalic" w:cs="Arial,BoldItalic"/>
          <w:b/>
          <w:bCs/>
          <w:i/>
          <w:iCs/>
          <w:color w:val="C00000"/>
          <w:lang w:val="en-CA"/>
        </w:rPr>
        <w:t>The Teaching &amp; Course Administration Team</w:t>
      </w:r>
    </w:p>
    <w:p w14:paraId="3BE51384" w14:textId="385D9175" w:rsidR="00851678" w:rsidRPr="00064178" w:rsidRDefault="00851678" w:rsidP="00851678">
      <w:pPr>
        <w:spacing w:after="0"/>
        <w:rPr>
          <w:sz w:val="24"/>
          <w:szCs w:val="24"/>
        </w:rPr>
      </w:pPr>
      <w:r w:rsidRPr="00B90340">
        <w:rPr>
          <w:sz w:val="24"/>
          <w:szCs w:val="24"/>
          <w:u w:val="single"/>
        </w:rPr>
        <w:t>Course Instructor:</w:t>
      </w:r>
      <w:r w:rsidRPr="00064178">
        <w:rPr>
          <w:sz w:val="24"/>
          <w:szCs w:val="24"/>
        </w:rPr>
        <w:tab/>
        <w:t>Dr. Cosima Porteus</w:t>
      </w:r>
    </w:p>
    <w:p w14:paraId="1D452E28" w14:textId="45B07754" w:rsidR="00851678" w:rsidRPr="00064178" w:rsidRDefault="00851678" w:rsidP="00851678">
      <w:pPr>
        <w:spacing w:after="0"/>
        <w:rPr>
          <w:sz w:val="24"/>
          <w:szCs w:val="24"/>
        </w:rPr>
      </w:pPr>
      <w:r w:rsidRPr="00064178">
        <w:rPr>
          <w:sz w:val="24"/>
          <w:szCs w:val="24"/>
        </w:rPr>
        <w:tab/>
      </w:r>
      <w:r w:rsidRPr="00064178">
        <w:rPr>
          <w:sz w:val="24"/>
          <w:szCs w:val="24"/>
        </w:rPr>
        <w:tab/>
      </w:r>
      <w:r w:rsidRPr="00064178">
        <w:rPr>
          <w:sz w:val="24"/>
          <w:szCs w:val="24"/>
        </w:rPr>
        <w:tab/>
        <w:t xml:space="preserve">Email: </w:t>
      </w:r>
      <w:hyperlink r:id="rId10" w:history="1">
        <w:r w:rsidR="00A05925" w:rsidRPr="005077D3">
          <w:rPr>
            <w:rStyle w:val="Hyperlink"/>
            <w:sz w:val="24"/>
            <w:szCs w:val="24"/>
          </w:rPr>
          <w:t>cosima.porteus@utoronto.ca</w:t>
        </w:r>
      </w:hyperlink>
    </w:p>
    <w:p w14:paraId="1C4ACFB2" w14:textId="7FE16FFA" w:rsidR="00B2703D" w:rsidRDefault="005201D9" w:rsidP="005201D9">
      <w:pPr>
        <w:spacing w:after="0"/>
        <w:ind w:left="2160"/>
        <w:rPr>
          <w:sz w:val="24"/>
          <w:szCs w:val="24"/>
        </w:rPr>
      </w:pPr>
      <w:r w:rsidRPr="005201D9">
        <w:rPr>
          <w:color w:val="C00000"/>
          <w:sz w:val="24"/>
          <w:szCs w:val="24"/>
        </w:rPr>
        <w:t>Office Hours by a</w:t>
      </w:r>
      <w:r w:rsidR="00B2703D" w:rsidRPr="005201D9">
        <w:rPr>
          <w:color w:val="C00000"/>
          <w:sz w:val="24"/>
          <w:szCs w:val="24"/>
        </w:rPr>
        <w:t>ppointment only</w:t>
      </w:r>
      <w:r w:rsidR="00B2703D">
        <w:rPr>
          <w:sz w:val="24"/>
          <w:szCs w:val="24"/>
        </w:rPr>
        <w:t xml:space="preserve">: </w:t>
      </w:r>
      <w:hyperlink r:id="rId11" w:history="1">
        <w:r w:rsidR="00B2703D" w:rsidRPr="00CB0C46">
          <w:rPr>
            <w:rStyle w:val="Hyperlink"/>
            <w:sz w:val="24"/>
            <w:szCs w:val="24"/>
          </w:rPr>
          <w:t>https://outlook.office365.com/owa/calendar/UTSC3@utoronto.onmicrosoft.com/bookings/</w:t>
        </w:r>
      </w:hyperlink>
      <w:r w:rsidR="00B2703D">
        <w:rPr>
          <w:sz w:val="24"/>
          <w:szCs w:val="24"/>
        </w:rPr>
        <w:t xml:space="preserve"> </w:t>
      </w:r>
    </w:p>
    <w:p w14:paraId="7D0EA832" w14:textId="77777777" w:rsidR="00851678" w:rsidRPr="00064178" w:rsidRDefault="00B2703D" w:rsidP="005201D9">
      <w:pPr>
        <w:spacing w:after="0"/>
        <w:ind w:left="2160"/>
        <w:rPr>
          <w:sz w:val="24"/>
          <w:szCs w:val="24"/>
        </w:rPr>
      </w:pPr>
      <w:r w:rsidRPr="00B2703D">
        <w:rPr>
          <w:b/>
          <w:sz w:val="24"/>
          <w:szCs w:val="24"/>
        </w:rPr>
        <w:t>Note</w:t>
      </w:r>
      <w:r>
        <w:rPr>
          <w:sz w:val="24"/>
          <w:szCs w:val="24"/>
        </w:rPr>
        <w:t>: you must book your appointment at least 6 hours in advance; appointments are 15 minutes long.</w:t>
      </w:r>
    </w:p>
    <w:p w14:paraId="3657706A" w14:textId="77777777" w:rsidR="00851678" w:rsidRPr="00064178" w:rsidRDefault="00851678" w:rsidP="00851678">
      <w:pPr>
        <w:spacing w:after="0"/>
        <w:rPr>
          <w:sz w:val="24"/>
          <w:szCs w:val="24"/>
        </w:rPr>
      </w:pPr>
    </w:p>
    <w:p w14:paraId="53805BDD" w14:textId="77777777" w:rsidR="002E24B2" w:rsidRDefault="002E24B2" w:rsidP="00851678">
      <w:pPr>
        <w:spacing w:after="0"/>
        <w:rPr>
          <w:sz w:val="24"/>
          <w:szCs w:val="24"/>
        </w:rPr>
      </w:pPr>
      <w:r w:rsidRPr="00B90340">
        <w:rPr>
          <w:sz w:val="24"/>
          <w:szCs w:val="24"/>
          <w:u w:val="single"/>
        </w:rPr>
        <w:t xml:space="preserve">Course coordinator: </w:t>
      </w:r>
      <w:r>
        <w:rPr>
          <w:b/>
          <w:sz w:val="24"/>
          <w:szCs w:val="24"/>
        </w:rPr>
        <w:tab/>
      </w:r>
      <w:r>
        <w:rPr>
          <w:sz w:val="24"/>
          <w:szCs w:val="24"/>
        </w:rPr>
        <w:t>Jennifer Campbell</w:t>
      </w:r>
    </w:p>
    <w:p w14:paraId="7E510074" w14:textId="77777777" w:rsidR="002E24B2" w:rsidRDefault="002E24B2" w:rsidP="00851678">
      <w:pPr>
        <w:spacing w:after="0"/>
        <w:rPr>
          <w:sz w:val="24"/>
          <w:szCs w:val="24"/>
        </w:rPr>
      </w:pPr>
      <w:r>
        <w:rPr>
          <w:sz w:val="24"/>
          <w:szCs w:val="24"/>
        </w:rPr>
        <w:tab/>
      </w:r>
      <w:r>
        <w:rPr>
          <w:sz w:val="24"/>
          <w:szCs w:val="24"/>
        </w:rPr>
        <w:tab/>
      </w:r>
      <w:r>
        <w:rPr>
          <w:sz w:val="24"/>
          <w:szCs w:val="24"/>
        </w:rPr>
        <w:tab/>
      </w:r>
      <w:hyperlink r:id="rId12" w:history="1">
        <w:r w:rsidRPr="00CB0C46">
          <w:rPr>
            <w:rStyle w:val="Hyperlink"/>
            <w:sz w:val="24"/>
            <w:szCs w:val="24"/>
          </w:rPr>
          <w:t>jac.campbell@utoronto.ca</w:t>
        </w:r>
      </w:hyperlink>
      <w:r>
        <w:rPr>
          <w:sz w:val="24"/>
          <w:szCs w:val="24"/>
        </w:rPr>
        <w:t xml:space="preserve"> </w:t>
      </w:r>
    </w:p>
    <w:p w14:paraId="048B53D0" w14:textId="4834AA96" w:rsidR="002E24B2" w:rsidRPr="00FA7A0C" w:rsidRDefault="00070533" w:rsidP="00070533">
      <w:pPr>
        <w:spacing w:after="0"/>
        <w:rPr>
          <w:color w:val="0070C0"/>
          <w:sz w:val="24"/>
          <w:szCs w:val="24"/>
        </w:rPr>
      </w:pPr>
      <w:r w:rsidRPr="00070533">
        <w:rPr>
          <w:sz w:val="24"/>
          <w:szCs w:val="24"/>
        </w:rPr>
        <w:t>All questions regarding course administration, course pre-requisites a</w:t>
      </w:r>
      <w:r>
        <w:rPr>
          <w:sz w:val="24"/>
          <w:szCs w:val="24"/>
        </w:rPr>
        <w:t xml:space="preserve">nd exclusions, exam scheduling, </w:t>
      </w:r>
      <w:r w:rsidRPr="00070533">
        <w:rPr>
          <w:sz w:val="24"/>
          <w:szCs w:val="24"/>
        </w:rPr>
        <w:t>conflicts &amp; viewings, missed exams, marks verifications and any special accommodations pertaining to medical illness, AccessAbility accommodations, religious observance</w:t>
      </w:r>
      <w:r>
        <w:rPr>
          <w:sz w:val="24"/>
          <w:szCs w:val="24"/>
        </w:rPr>
        <w:t xml:space="preserve">s etc. will be addressed by the </w:t>
      </w:r>
      <w:r w:rsidRPr="00070533">
        <w:rPr>
          <w:sz w:val="24"/>
          <w:szCs w:val="24"/>
        </w:rPr>
        <w:t>course coordinator.</w:t>
      </w:r>
      <w:r>
        <w:rPr>
          <w:sz w:val="24"/>
          <w:szCs w:val="24"/>
        </w:rPr>
        <w:t xml:space="preserve"> </w:t>
      </w:r>
      <w:r w:rsidRPr="00FA7A0C">
        <w:rPr>
          <w:color w:val="0070C0"/>
          <w:sz w:val="24"/>
          <w:szCs w:val="24"/>
        </w:rPr>
        <w:t>When making requests with conflicts, missed term work and medical illne</w:t>
      </w:r>
      <w:r w:rsidR="005201D9">
        <w:rPr>
          <w:color w:val="0070C0"/>
          <w:sz w:val="24"/>
          <w:szCs w:val="24"/>
        </w:rPr>
        <w:t>ss please email Jennifer and CC</w:t>
      </w:r>
      <w:r w:rsidRPr="00FA7A0C">
        <w:rPr>
          <w:color w:val="0070C0"/>
          <w:sz w:val="24"/>
          <w:szCs w:val="24"/>
        </w:rPr>
        <w:t xml:space="preserve"> the course instructor.</w:t>
      </w:r>
    </w:p>
    <w:p w14:paraId="771E043E" w14:textId="77777777" w:rsidR="00070533" w:rsidRPr="002E24B2" w:rsidRDefault="00070533" w:rsidP="00851678">
      <w:pPr>
        <w:spacing w:after="0"/>
        <w:rPr>
          <w:sz w:val="24"/>
          <w:szCs w:val="24"/>
        </w:rPr>
      </w:pPr>
    </w:p>
    <w:p w14:paraId="701AF4CD" w14:textId="77777777" w:rsidR="00851678" w:rsidRPr="00064178" w:rsidRDefault="00851678" w:rsidP="00851678">
      <w:pPr>
        <w:spacing w:after="0"/>
        <w:rPr>
          <w:sz w:val="24"/>
          <w:szCs w:val="24"/>
        </w:rPr>
      </w:pPr>
      <w:r w:rsidRPr="00B90340">
        <w:rPr>
          <w:sz w:val="24"/>
          <w:szCs w:val="24"/>
          <w:u w:val="single"/>
        </w:rPr>
        <w:t>Teaching Assistant:</w:t>
      </w:r>
      <w:r w:rsidRPr="00B90340">
        <w:rPr>
          <w:sz w:val="24"/>
          <w:szCs w:val="24"/>
        </w:rPr>
        <w:t xml:space="preserve"> </w:t>
      </w:r>
      <w:r w:rsidRPr="00064178">
        <w:rPr>
          <w:sz w:val="24"/>
          <w:szCs w:val="24"/>
        </w:rPr>
        <w:tab/>
      </w:r>
      <w:r w:rsidR="00064178" w:rsidRPr="00064178">
        <w:rPr>
          <w:sz w:val="24"/>
          <w:szCs w:val="24"/>
        </w:rPr>
        <w:t>Natalia Sandoval Herrera</w:t>
      </w:r>
    </w:p>
    <w:p w14:paraId="552E5D0C" w14:textId="77777777" w:rsidR="00064178" w:rsidRPr="00064178" w:rsidRDefault="00064178" w:rsidP="00851678">
      <w:pPr>
        <w:spacing w:after="0"/>
        <w:rPr>
          <w:sz w:val="24"/>
          <w:szCs w:val="24"/>
        </w:rPr>
      </w:pPr>
      <w:r w:rsidRPr="00064178">
        <w:rPr>
          <w:sz w:val="24"/>
          <w:szCs w:val="24"/>
        </w:rPr>
        <w:tab/>
      </w:r>
      <w:r w:rsidRPr="00064178">
        <w:rPr>
          <w:sz w:val="24"/>
          <w:szCs w:val="24"/>
        </w:rPr>
        <w:tab/>
      </w:r>
      <w:r w:rsidRPr="00064178">
        <w:rPr>
          <w:sz w:val="24"/>
          <w:szCs w:val="24"/>
        </w:rPr>
        <w:tab/>
        <w:t xml:space="preserve">Email: </w:t>
      </w:r>
      <w:hyperlink r:id="rId13" w:history="1">
        <w:r w:rsidRPr="00064178">
          <w:rPr>
            <w:rStyle w:val="Hyperlink"/>
            <w:sz w:val="24"/>
            <w:szCs w:val="24"/>
          </w:rPr>
          <w:t>natalia.sandovalherrera@mail.utoronto.ca</w:t>
        </w:r>
      </w:hyperlink>
    </w:p>
    <w:p w14:paraId="6EB489DF" w14:textId="77777777" w:rsidR="00064178" w:rsidRPr="00064178" w:rsidRDefault="00064178" w:rsidP="00851678">
      <w:pPr>
        <w:spacing w:after="0"/>
        <w:rPr>
          <w:sz w:val="24"/>
          <w:szCs w:val="24"/>
        </w:rPr>
      </w:pPr>
    </w:p>
    <w:p w14:paraId="399BE18A" w14:textId="1E1C791B" w:rsidR="00064178" w:rsidRPr="007435A0" w:rsidRDefault="00FA7A0C" w:rsidP="00064178">
      <w:pPr>
        <w:spacing w:after="0"/>
        <w:rPr>
          <w:b/>
          <w:i/>
          <w:color w:val="C00000"/>
          <w:sz w:val="24"/>
          <w:szCs w:val="24"/>
        </w:rPr>
      </w:pPr>
      <w:r w:rsidRPr="007435A0">
        <w:rPr>
          <w:b/>
          <w:i/>
          <w:color w:val="C00000"/>
          <w:sz w:val="24"/>
          <w:szCs w:val="24"/>
        </w:rPr>
        <w:t>These are some of the topics we will cover:</w:t>
      </w:r>
    </w:p>
    <w:p w14:paraId="2C282C9F" w14:textId="77777777" w:rsidR="002D467C" w:rsidRPr="00AA664B" w:rsidRDefault="002D467C" w:rsidP="00AA664B">
      <w:pPr>
        <w:pStyle w:val="ListParagraph"/>
        <w:numPr>
          <w:ilvl w:val="0"/>
          <w:numId w:val="2"/>
        </w:numPr>
        <w:spacing w:after="0"/>
        <w:rPr>
          <w:sz w:val="24"/>
          <w:szCs w:val="24"/>
        </w:rPr>
      </w:pPr>
      <w:r w:rsidRPr="00AA664B">
        <w:rPr>
          <w:sz w:val="24"/>
          <w:szCs w:val="24"/>
        </w:rPr>
        <w:t>Con</w:t>
      </w:r>
      <w:r w:rsidR="00FC7645">
        <w:rPr>
          <w:sz w:val="24"/>
          <w:szCs w:val="24"/>
        </w:rPr>
        <w:t>servation physiology's roots,</w:t>
      </w:r>
      <w:r w:rsidRPr="00AA664B">
        <w:rPr>
          <w:sz w:val="24"/>
          <w:szCs w:val="24"/>
        </w:rPr>
        <w:t xml:space="preserve"> purpose</w:t>
      </w:r>
      <w:r w:rsidR="00FC7645">
        <w:rPr>
          <w:sz w:val="24"/>
          <w:szCs w:val="24"/>
        </w:rPr>
        <w:t xml:space="preserve"> and tools</w:t>
      </w:r>
    </w:p>
    <w:p w14:paraId="410D90FA" w14:textId="0AAC72BB" w:rsidR="00B024E1" w:rsidRDefault="00B024E1" w:rsidP="00B024E1">
      <w:pPr>
        <w:pStyle w:val="ListParagraph"/>
        <w:numPr>
          <w:ilvl w:val="0"/>
          <w:numId w:val="2"/>
        </w:numPr>
        <w:spacing w:after="0"/>
        <w:rPr>
          <w:sz w:val="24"/>
          <w:szCs w:val="24"/>
        </w:rPr>
      </w:pPr>
      <w:r>
        <w:rPr>
          <w:sz w:val="24"/>
          <w:szCs w:val="24"/>
        </w:rPr>
        <w:t>Metabolism</w:t>
      </w:r>
    </w:p>
    <w:p w14:paraId="35868F55" w14:textId="56EF9AAC" w:rsidR="00B024E1" w:rsidRPr="00B024E1" w:rsidRDefault="00B024E1" w:rsidP="00B024E1">
      <w:pPr>
        <w:pStyle w:val="ListParagraph"/>
        <w:numPr>
          <w:ilvl w:val="0"/>
          <w:numId w:val="2"/>
        </w:numPr>
        <w:spacing w:after="0"/>
        <w:rPr>
          <w:sz w:val="24"/>
          <w:szCs w:val="24"/>
        </w:rPr>
      </w:pPr>
      <w:r w:rsidRPr="00FC2AAF">
        <w:rPr>
          <w:sz w:val="24"/>
          <w:szCs w:val="24"/>
        </w:rPr>
        <w:t>Thermal ecophysiology</w:t>
      </w:r>
    </w:p>
    <w:p w14:paraId="1B34FEB1" w14:textId="0ADDF034" w:rsidR="00D64A2F" w:rsidRDefault="00D64A2F" w:rsidP="00D64A2F">
      <w:pPr>
        <w:pStyle w:val="ListParagraph"/>
        <w:numPr>
          <w:ilvl w:val="0"/>
          <w:numId w:val="2"/>
        </w:numPr>
        <w:spacing w:after="0"/>
        <w:rPr>
          <w:sz w:val="24"/>
          <w:szCs w:val="24"/>
        </w:rPr>
      </w:pPr>
      <w:r>
        <w:rPr>
          <w:sz w:val="24"/>
          <w:szCs w:val="24"/>
        </w:rPr>
        <w:t>Ocean acidific</w:t>
      </w:r>
      <w:r w:rsidR="009A3A97">
        <w:rPr>
          <w:sz w:val="24"/>
          <w:szCs w:val="24"/>
        </w:rPr>
        <w:t>ation and sensory physiology</w:t>
      </w:r>
    </w:p>
    <w:p w14:paraId="7F54BD46" w14:textId="78AEAB48" w:rsidR="009A3A97" w:rsidRPr="009A3A97" w:rsidRDefault="009A3A97" w:rsidP="009A3A97">
      <w:pPr>
        <w:pStyle w:val="ListParagraph"/>
        <w:numPr>
          <w:ilvl w:val="0"/>
          <w:numId w:val="2"/>
        </w:numPr>
        <w:spacing w:after="0"/>
        <w:rPr>
          <w:sz w:val="24"/>
          <w:szCs w:val="24"/>
        </w:rPr>
      </w:pPr>
      <w:r>
        <w:rPr>
          <w:sz w:val="24"/>
          <w:szCs w:val="24"/>
        </w:rPr>
        <w:t>Hypoxia and aquatic animals</w:t>
      </w:r>
    </w:p>
    <w:p w14:paraId="074E4AA5" w14:textId="6B0B50F0" w:rsidR="00B024E1" w:rsidRPr="00AA664B" w:rsidRDefault="00D64A2F" w:rsidP="00DF6001">
      <w:pPr>
        <w:pStyle w:val="ListParagraph"/>
        <w:numPr>
          <w:ilvl w:val="0"/>
          <w:numId w:val="2"/>
        </w:numPr>
        <w:spacing w:after="0"/>
        <w:rPr>
          <w:sz w:val="24"/>
          <w:szCs w:val="24"/>
        </w:rPr>
      </w:pPr>
      <w:r>
        <w:rPr>
          <w:sz w:val="24"/>
          <w:szCs w:val="24"/>
        </w:rPr>
        <w:t>Ion regulation and the physiology of aquatic arthropods</w:t>
      </w:r>
    </w:p>
    <w:p w14:paraId="6A63620F" w14:textId="4C1671F1" w:rsidR="004A0518" w:rsidRDefault="00F528AC" w:rsidP="004A0518">
      <w:pPr>
        <w:pStyle w:val="ListParagraph"/>
        <w:numPr>
          <w:ilvl w:val="0"/>
          <w:numId w:val="2"/>
        </w:numPr>
        <w:spacing w:after="0"/>
        <w:rPr>
          <w:sz w:val="24"/>
          <w:szCs w:val="24"/>
        </w:rPr>
      </w:pPr>
      <w:r>
        <w:rPr>
          <w:sz w:val="24"/>
          <w:szCs w:val="24"/>
        </w:rPr>
        <w:t>Plastics and m</w:t>
      </w:r>
      <w:r w:rsidR="004A0518" w:rsidRPr="00AA664B">
        <w:rPr>
          <w:sz w:val="24"/>
          <w:szCs w:val="24"/>
        </w:rPr>
        <w:t>icroplastics</w:t>
      </w:r>
    </w:p>
    <w:p w14:paraId="141E0225" w14:textId="544CC39D" w:rsidR="00D64A2F" w:rsidRDefault="00D64A2F" w:rsidP="004A0518">
      <w:pPr>
        <w:pStyle w:val="ListParagraph"/>
        <w:numPr>
          <w:ilvl w:val="0"/>
          <w:numId w:val="2"/>
        </w:numPr>
        <w:spacing w:after="0"/>
        <w:rPr>
          <w:sz w:val="24"/>
          <w:szCs w:val="24"/>
        </w:rPr>
      </w:pPr>
      <w:r>
        <w:rPr>
          <w:sz w:val="24"/>
          <w:szCs w:val="24"/>
        </w:rPr>
        <w:t>Sound pollution</w:t>
      </w:r>
    </w:p>
    <w:p w14:paraId="7EE2E323" w14:textId="77777777" w:rsidR="00D64A2F" w:rsidRDefault="00D64A2F" w:rsidP="00D64A2F">
      <w:pPr>
        <w:pStyle w:val="ListParagraph"/>
        <w:numPr>
          <w:ilvl w:val="0"/>
          <w:numId w:val="2"/>
        </w:numPr>
        <w:spacing w:after="0"/>
        <w:rPr>
          <w:sz w:val="24"/>
          <w:szCs w:val="24"/>
        </w:rPr>
      </w:pPr>
      <w:r w:rsidRPr="00AA664B">
        <w:rPr>
          <w:sz w:val="24"/>
          <w:szCs w:val="24"/>
        </w:rPr>
        <w:t>Ecotoxicology and reproductive physiology</w:t>
      </w:r>
    </w:p>
    <w:p w14:paraId="33D6E21B" w14:textId="02432F59" w:rsidR="00096A0A" w:rsidRDefault="00096A0A" w:rsidP="00096A0A">
      <w:pPr>
        <w:pStyle w:val="ListParagraph"/>
        <w:numPr>
          <w:ilvl w:val="0"/>
          <w:numId w:val="2"/>
        </w:numPr>
        <w:spacing w:after="0"/>
        <w:rPr>
          <w:sz w:val="24"/>
          <w:szCs w:val="24"/>
        </w:rPr>
      </w:pPr>
      <w:r>
        <w:rPr>
          <w:sz w:val="24"/>
          <w:szCs w:val="24"/>
        </w:rPr>
        <w:t xml:space="preserve">Conservation </w:t>
      </w:r>
      <w:r w:rsidR="00725A27">
        <w:rPr>
          <w:sz w:val="24"/>
          <w:szCs w:val="24"/>
        </w:rPr>
        <w:t>physiology and disease</w:t>
      </w:r>
    </w:p>
    <w:p w14:paraId="30857338" w14:textId="30EB5275" w:rsidR="00522036" w:rsidRDefault="00D64A2F" w:rsidP="00D64A2F">
      <w:pPr>
        <w:pStyle w:val="ListParagraph"/>
        <w:numPr>
          <w:ilvl w:val="0"/>
          <w:numId w:val="2"/>
        </w:numPr>
        <w:spacing w:after="0"/>
        <w:rPr>
          <w:sz w:val="24"/>
          <w:szCs w:val="24"/>
        </w:rPr>
      </w:pPr>
      <w:r>
        <w:rPr>
          <w:sz w:val="24"/>
          <w:szCs w:val="24"/>
        </w:rPr>
        <w:t xml:space="preserve">Human </w:t>
      </w:r>
      <w:r w:rsidRPr="00D64A2F">
        <w:rPr>
          <w:sz w:val="24"/>
          <w:szCs w:val="24"/>
        </w:rPr>
        <w:t xml:space="preserve">wildlife interactions, </w:t>
      </w:r>
      <w:r>
        <w:rPr>
          <w:sz w:val="24"/>
          <w:szCs w:val="24"/>
        </w:rPr>
        <w:t>bio</w:t>
      </w:r>
      <w:r w:rsidRPr="00D64A2F">
        <w:rPr>
          <w:sz w:val="24"/>
          <w:szCs w:val="24"/>
        </w:rPr>
        <w:t>logging</w:t>
      </w:r>
    </w:p>
    <w:p w14:paraId="1F304934" w14:textId="5B43B19E" w:rsidR="00D64A2F" w:rsidRPr="00D64A2F" w:rsidRDefault="00D64A2F" w:rsidP="00D64A2F">
      <w:pPr>
        <w:pStyle w:val="ListParagraph"/>
        <w:numPr>
          <w:ilvl w:val="0"/>
          <w:numId w:val="2"/>
        </w:numPr>
        <w:spacing w:after="0"/>
        <w:rPr>
          <w:sz w:val="24"/>
          <w:szCs w:val="24"/>
        </w:rPr>
      </w:pPr>
      <w:r>
        <w:rPr>
          <w:sz w:val="24"/>
          <w:szCs w:val="24"/>
        </w:rPr>
        <w:t>Co-production and perspectives</w:t>
      </w:r>
    </w:p>
    <w:p w14:paraId="006C3EC4" w14:textId="15DD433D" w:rsidR="00064178" w:rsidRPr="00064178" w:rsidRDefault="00064178" w:rsidP="00064178">
      <w:pPr>
        <w:spacing w:after="0"/>
        <w:rPr>
          <w:b/>
          <w:sz w:val="24"/>
          <w:szCs w:val="24"/>
        </w:rPr>
      </w:pPr>
      <w:r w:rsidRPr="007435A0">
        <w:rPr>
          <w:b/>
          <w:i/>
          <w:color w:val="C00000"/>
          <w:sz w:val="24"/>
          <w:szCs w:val="24"/>
        </w:rPr>
        <w:lastRenderedPageBreak/>
        <w:t>Lecture notes</w:t>
      </w:r>
      <w:r w:rsidRPr="00FA7A0C">
        <w:rPr>
          <w:color w:val="C00000"/>
          <w:sz w:val="24"/>
          <w:szCs w:val="24"/>
        </w:rPr>
        <w:t xml:space="preserve"> </w:t>
      </w:r>
      <w:r w:rsidRPr="00064178">
        <w:rPr>
          <w:sz w:val="24"/>
          <w:szCs w:val="24"/>
        </w:rPr>
        <w:t xml:space="preserve">will be posted (in </w:t>
      </w:r>
      <w:r w:rsidR="00AD184A">
        <w:rPr>
          <w:sz w:val="24"/>
          <w:szCs w:val="24"/>
        </w:rPr>
        <w:t>PDF</w:t>
      </w:r>
      <w:r w:rsidRPr="00064178">
        <w:rPr>
          <w:sz w:val="24"/>
          <w:szCs w:val="24"/>
        </w:rPr>
        <w:t xml:space="preserve"> format only) on Quercus at least 24 hours before each lecture. </w:t>
      </w:r>
      <w:r w:rsidRPr="00AA24A3">
        <w:rPr>
          <w:b/>
          <w:color w:val="0070C0"/>
          <w:sz w:val="24"/>
          <w:szCs w:val="24"/>
        </w:rPr>
        <w:t>NOTE: I reserve the right to make changes to the lecture notes after they are posted</w:t>
      </w:r>
      <w:r w:rsidR="00FA7A0C" w:rsidRPr="00AA24A3">
        <w:rPr>
          <w:b/>
          <w:color w:val="0070C0"/>
          <w:sz w:val="24"/>
          <w:szCs w:val="24"/>
        </w:rPr>
        <w:t>, but will post updated lecture notes after the class</w:t>
      </w:r>
      <w:r w:rsidRPr="00AA24A3">
        <w:rPr>
          <w:b/>
          <w:color w:val="0070C0"/>
          <w:sz w:val="24"/>
          <w:szCs w:val="24"/>
        </w:rPr>
        <w:t>.</w:t>
      </w:r>
    </w:p>
    <w:p w14:paraId="53B08D37" w14:textId="77777777" w:rsidR="00064178" w:rsidRDefault="00064178" w:rsidP="00064178">
      <w:pPr>
        <w:spacing w:after="0"/>
        <w:rPr>
          <w:sz w:val="24"/>
          <w:szCs w:val="24"/>
        </w:rPr>
      </w:pPr>
    </w:p>
    <w:p w14:paraId="53F1A5AF" w14:textId="77777777" w:rsidR="00064178" w:rsidRPr="007435A0" w:rsidRDefault="00064178" w:rsidP="00064178">
      <w:pPr>
        <w:spacing w:after="0"/>
        <w:rPr>
          <w:b/>
          <w:i/>
          <w:sz w:val="24"/>
          <w:szCs w:val="24"/>
          <w:u w:val="single"/>
        </w:rPr>
      </w:pPr>
      <w:r w:rsidRPr="007435A0">
        <w:rPr>
          <w:b/>
          <w:i/>
          <w:color w:val="C00000"/>
          <w:sz w:val="24"/>
          <w:szCs w:val="24"/>
          <w:u w:val="single"/>
        </w:rPr>
        <w:t>Tutorial Schedule for BIOD34</w:t>
      </w:r>
    </w:p>
    <w:p w14:paraId="786E042F" w14:textId="77777777" w:rsidR="00064178" w:rsidRPr="002E01F7" w:rsidRDefault="004F6DCA" w:rsidP="00064178">
      <w:pPr>
        <w:spacing w:after="0"/>
        <w:rPr>
          <w:sz w:val="24"/>
          <w:szCs w:val="24"/>
        </w:rPr>
      </w:pPr>
      <w:r>
        <w:rPr>
          <w:sz w:val="24"/>
          <w:szCs w:val="24"/>
        </w:rPr>
        <w:t>Week 2</w:t>
      </w:r>
      <w:r w:rsidR="002E01F7" w:rsidRPr="002E01F7">
        <w:rPr>
          <w:sz w:val="24"/>
          <w:szCs w:val="24"/>
        </w:rPr>
        <w:t xml:space="preserve"> </w:t>
      </w:r>
      <w:r w:rsidR="00F369C6" w:rsidRPr="002E01F7">
        <w:rPr>
          <w:sz w:val="24"/>
          <w:szCs w:val="24"/>
        </w:rPr>
        <w:t>–</w:t>
      </w:r>
      <w:r w:rsidR="00F369C6">
        <w:rPr>
          <w:sz w:val="24"/>
          <w:szCs w:val="24"/>
        </w:rPr>
        <w:t xml:space="preserve"> </w:t>
      </w:r>
      <w:r w:rsidR="00F369C6">
        <w:rPr>
          <w:sz w:val="24"/>
          <w:szCs w:val="24"/>
        </w:rPr>
        <w:tab/>
      </w:r>
      <w:r w:rsidR="002E01F7" w:rsidRPr="002E01F7">
        <w:rPr>
          <w:sz w:val="24"/>
          <w:szCs w:val="24"/>
        </w:rPr>
        <w:t>How to assess scientific literature</w:t>
      </w:r>
    </w:p>
    <w:p w14:paraId="2FA38892" w14:textId="77777777" w:rsidR="002E01F7" w:rsidRPr="002E01F7" w:rsidRDefault="004F6DCA" w:rsidP="00064178">
      <w:pPr>
        <w:spacing w:after="0"/>
        <w:rPr>
          <w:sz w:val="24"/>
          <w:szCs w:val="24"/>
        </w:rPr>
      </w:pPr>
      <w:r>
        <w:rPr>
          <w:sz w:val="24"/>
          <w:szCs w:val="24"/>
        </w:rPr>
        <w:t>Week 3</w:t>
      </w:r>
      <w:r w:rsidR="002E01F7" w:rsidRPr="002E01F7">
        <w:rPr>
          <w:sz w:val="24"/>
          <w:szCs w:val="24"/>
        </w:rPr>
        <w:t xml:space="preserve"> </w:t>
      </w:r>
      <w:r w:rsidR="00F369C6" w:rsidRPr="002E01F7">
        <w:rPr>
          <w:sz w:val="24"/>
          <w:szCs w:val="24"/>
        </w:rPr>
        <w:t>–</w:t>
      </w:r>
      <w:r w:rsidR="00F369C6">
        <w:rPr>
          <w:sz w:val="24"/>
          <w:szCs w:val="24"/>
        </w:rPr>
        <w:tab/>
      </w:r>
      <w:r w:rsidRPr="002E01F7">
        <w:rPr>
          <w:sz w:val="24"/>
          <w:szCs w:val="24"/>
        </w:rPr>
        <w:t xml:space="preserve">Demonstration </w:t>
      </w:r>
      <w:r>
        <w:rPr>
          <w:sz w:val="24"/>
          <w:szCs w:val="24"/>
        </w:rPr>
        <w:t>of a current debate in</w:t>
      </w:r>
      <w:r w:rsidRPr="002E01F7">
        <w:rPr>
          <w:sz w:val="24"/>
          <w:szCs w:val="24"/>
        </w:rPr>
        <w:t xml:space="preserve"> conservation physiology</w:t>
      </w:r>
    </w:p>
    <w:p w14:paraId="2FBB0881" w14:textId="77777777" w:rsidR="002E01F7" w:rsidRPr="002E01F7" w:rsidRDefault="004F6DCA" w:rsidP="00064178">
      <w:pPr>
        <w:spacing w:after="0"/>
        <w:rPr>
          <w:sz w:val="24"/>
          <w:szCs w:val="24"/>
        </w:rPr>
      </w:pPr>
      <w:r>
        <w:rPr>
          <w:sz w:val="24"/>
          <w:szCs w:val="24"/>
        </w:rPr>
        <w:t>Week 4</w:t>
      </w:r>
      <w:r w:rsidR="002E01F7" w:rsidRPr="002E01F7">
        <w:rPr>
          <w:sz w:val="24"/>
          <w:szCs w:val="24"/>
        </w:rPr>
        <w:t xml:space="preserve"> – </w:t>
      </w:r>
      <w:r w:rsidR="00F369C6">
        <w:rPr>
          <w:sz w:val="24"/>
          <w:szCs w:val="24"/>
        </w:rPr>
        <w:tab/>
      </w:r>
      <w:r>
        <w:rPr>
          <w:sz w:val="24"/>
          <w:szCs w:val="24"/>
        </w:rPr>
        <w:t>C</w:t>
      </w:r>
      <w:r w:rsidRPr="002E01F7">
        <w:rPr>
          <w:sz w:val="24"/>
          <w:szCs w:val="24"/>
        </w:rPr>
        <w:t>ritically assess</w:t>
      </w:r>
      <w:r>
        <w:rPr>
          <w:sz w:val="24"/>
          <w:szCs w:val="24"/>
        </w:rPr>
        <w:t>ment of</w:t>
      </w:r>
      <w:r w:rsidRPr="002E01F7">
        <w:rPr>
          <w:sz w:val="24"/>
          <w:szCs w:val="24"/>
        </w:rPr>
        <w:t xml:space="preserve"> a paper from the primary literature</w:t>
      </w:r>
    </w:p>
    <w:p w14:paraId="354210EF" w14:textId="60A425F5" w:rsidR="002E01F7" w:rsidRPr="002E01F7" w:rsidRDefault="002E01F7" w:rsidP="00064178">
      <w:pPr>
        <w:spacing w:after="0"/>
        <w:rPr>
          <w:sz w:val="24"/>
          <w:szCs w:val="24"/>
        </w:rPr>
      </w:pPr>
      <w:r w:rsidRPr="002E01F7">
        <w:rPr>
          <w:sz w:val="24"/>
          <w:szCs w:val="24"/>
        </w:rPr>
        <w:t>Weeks</w:t>
      </w:r>
      <w:r w:rsidR="004F6DCA">
        <w:rPr>
          <w:sz w:val="24"/>
          <w:szCs w:val="24"/>
        </w:rPr>
        <w:t xml:space="preserve"> 5</w:t>
      </w:r>
      <w:r w:rsidRPr="002E01F7">
        <w:rPr>
          <w:sz w:val="24"/>
          <w:szCs w:val="24"/>
        </w:rPr>
        <w:t xml:space="preserve"> –</w:t>
      </w:r>
      <w:r w:rsidR="00AA24A3">
        <w:rPr>
          <w:sz w:val="24"/>
          <w:szCs w:val="24"/>
        </w:rPr>
        <w:t xml:space="preserve"> 11</w:t>
      </w:r>
      <w:r w:rsidRPr="002E01F7">
        <w:rPr>
          <w:sz w:val="24"/>
          <w:szCs w:val="24"/>
        </w:rPr>
        <w:t xml:space="preserve"> </w:t>
      </w:r>
      <w:r w:rsidR="00F369C6">
        <w:rPr>
          <w:sz w:val="24"/>
          <w:szCs w:val="24"/>
        </w:rPr>
        <w:tab/>
      </w:r>
      <w:r w:rsidRPr="002E01F7">
        <w:rPr>
          <w:sz w:val="24"/>
          <w:szCs w:val="24"/>
        </w:rPr>
        <w:t>Tutorial debates</w:t>
      </w:r>
    </w:p>
    <w:p w14:paraId="42907305" w14:textId="30387410" w:rsidR="002E01F7" w:rsidRPr="002E01F7" w:rsidRDefault="00AA24A3" w:rsidP="00064178">
      <w:pPr>
        <w:spacing w:after="0"/>
        <w:rPr>
          <w:sz w:val="24"/>
          <w:szCs w:val="24"/>
        </w:rPr>
      </w:pPr>
      <w:r>
        <w:rPr>
          <w:sz w:val="24"/>
          <w:szCs w:val="24"/>
        </w:rPr>
        <w:t>Week 12</w:t>
      </w:r>
      <w:r w:rsidR="002E01F7">
        <w:rPr>
          <w:sz w:val="24"/>
          <w:szCs w:val="24"/>
        </w:rPr>
        <w:t xml:space="preserve"> – </w:t>
      </w:r>
      <w:r w:rsidR="00F369C6">
        <w:rPr>
          <w:sz w:val="24"/>
          <w:szCs w:val="24"/>
        </w:rPr>
        <w:tab/>
      </w:r>
      <w:r w:rsidR="004F6DCA">
        <w:rPr>
          <w:sz w:val="24"/>
          <w:szCs w:val="24"/>
        </w:rPr>
        <w:t>R</w:t>
      </w:r>
      <w:r w:rsidR="002E01F7">
        <w:rPr>
          <w:sz w:val="24"/>
          <w:szCs w:val="24"/>
        </w:rPr>
        <w:t>eview session</w:t>
      </w:r>
    </w:p>
    <w:p w14:paraId="3A996A9F" w14:textId="77777777" w:rsidR="00064178" w:rsidRDefault="00064178" w:rsidP="00064178">
      <w:pPr>
        <w:spacing w:after="0"/>
        <w:rPr>
          <w:b/>
          <w:sz w:val="24"/>
          <w:szCs w:val="24"/>
        </w:rPr>
      </w:pPr>
    </w:p>
    <w:p w14:paraId="2A9C2D81" w14:textId="77777777" w:rsidR="00064178" w:rsidRPr="00064178" w:rsidRDefault="00064178" w:rsidP="00064178">
      <w:pPr>
        <w:spacing w:after="0"/>
        <w:rPr>
          <w:sz w:val="24"/>
          <w:szCs w:val="24"/>
        </w:rPr>
      </w:pPr>
      <w:r w:rsidRPr="007435A0">
        <w:rPr>
          <w:b/>
          <w:i/>
          <w:color w:val="C00000"/>
          <w:sz w:val="24"/>
          <w:szCs w:val="24"/>
        </w:rPr>
        <w:t>Textbooks</w:t>
      </w:r>
      <w:r>
        <w:rPr>
          <w:b/>
          <w:sz w:val="24"/>
          <w:szCs w:val="24"/>
        </w:rPr>
        <w:t xml:space="preserve">: </w:t>
      </w:r>
      <w:r w:rsidRPr="00064178">
        <w:rPr>
          <w:sz w:val="24"/>
          <w:szCs w:val="24"/>
        </w:rPr>
        <w:t>There is no required textbook for this course; however, I would recommend the following textbook</w:t>
      </w:r>
      <w:r>
        <w:rPr>
          <w:sz w:val="24"/>
          <w:szCs w:val="24"/>
        </w:rPr>
        <w:t>s</w:t>
      </w:r>
      <w:r w:rsidRPr="00064178">
        <w:rPr>
          <w:sz w:val="24"/>
          <w:szCs w:val="24"/>
        </w:rPr>
        <w:t>:</w:t>
      </w:r>
    </w:p>
    <w:p w14:paraId="4AB1B17F" w14:textId="77777777" w:rsidR="00AA24A3" w:rsidRDefault="00AA24A3" w:rsidP="00AA24A3">
      <w:pPr>
        <w:spacing w:after="0"/>
        <w:rPr>
          <w:sz w:val="24"/>
          <w:szCs w:val="24"/>
        </w:rPr>
      </w:pPr>
      <w:r w:rsidRPr="00AA24A3">
        <w:rPr>
          <w:b/>
          <w:color w:val="C00000"/>
          <w:sz w:val="24"/>
          <w:szCs w:val="24"/>
        </w:rPr>
        <w:t>Conservation Physiology</w:t>
      </w:r>
      <w:r w:rsidRPr="0067125D">
        <w:rPr>
          <w:sz w:val="24"/>
          <w:szCs w:val="24"/>
        </w:rPr>
        <w:t>, 1</w:t>
      </w:r>
      <w:r w:rsidRPr="0067125D">
        <w:rPr>
          <w:sz w:val="24"/>
          <w:szCs w:val="24"/>
          <w:vertAlign w:val="superscript"/>
        </w:rPr>
        <w:t>st</w:t>
      </w:r>
      <w:r w:rsidRPr="0067125D">
        <w:rPr>
          <w:sz w:val="24"/>
          <w:szCs w:val="24"/>
        </w:rPr>
        <w:t xml:space="preserve"> edition, by Christine Madliger et al.</w:t>
      </w:r>
    </w:p>
    <w:p w14:paraId="18CD60EE" w14:textId="77777777" w:rsidR="00AA24A3" w:rsidRDefault="00AA24A3" w:rsidP="00AA24A3">
      <w:pPr>
        <w:spacing w:after="0"/>
        <w:rPr>
          <w:rStyle w:val="Hyperlink"/>
          <w:lang w:val="en-CA"/>
        </w:rPr>
      </w:pPr>
      <w:r w:rsidRPr="0067125D">
        <w:rPr>
          <w:rFonts w:ascii="Segoe UI Symbol" w:hAnsi="Segoe UI Symbol" w:cs="Segoe UI Symbol"/>
          <w:sz w:val="24"/>
          <w:szCs w:val="24"/>
        </w:rPr>
        <w:t>➔</w:t>
      </w:r>
      <w:r w:rsidRPr="0067125D">
        <w:rPr>
          <w:sz w:val="24"/>
          <w:szCs w:val="24"/>
        </w:rPr>
        <w:t xml:space="preserve"> </w:t>
      </w:r>
      <w:r>
        <w:rPr>
          <w:sz w:val="24"/>
          <w:szCs w:val="24"/>
        </w:rPr>
        <w:t xml:space="preserve">Ebook version </w:t>
      </w:r>
      <w:hyperlink r:id="rId14" w:history="1">
        <w:r>
          <w:rPr>
            <w:rStyle w:val="Hyperlink"/>
            <w:lang w:val="en-CA"/>
          </w:rPr>
          <w:t>https://uoftbookstore.vitalsource.com/textbooks?term=9780192581778</w:t>
        </w:r>
      </w:hyperlink>
    </w:p>
    <w:p w14:paraId="240EB719" w14:textId="77777777" w:rsidR="00AA24A3" w:rsidRDefault="00AA24A3" w:rsidP="00AA24A3">
      <w:pPr>
        <w:spacing w:after="0"/>
        <w:rPr>
          <w:rStyle w:val="Hyperlink"/>
          <w:lang w:val="en-CA"/>
        </w:rPr>
      </w:pPr>
    </w:p>
    <w:p w14:paraId="448A7C3D" w14:textId="52EB32F5" w:rsidR="00064178" w:rsidRPr="0067125D" w:rsidRDefault="00064178" w:rsidP="00AA24A3">
      <w:pPr>
        <w:spacing w:after="0"/>
        <w:rPr>
          <w:sz w:val="24"/>
          <w:szCs w:val="24"/>
        </w:rPr>
      </w:pPr>
      <w:r w:rsidRPr="00AA24A3">
        <w:rPr>
          <w:b/>
          <w:color w:val="C00000"/>
          <w:sz w:val="24"/>
          <w:szCs w:val="24"/>
        </w:rPr>
        <w:t>Animal Physiology</w:t>
      </w:r>
      <w:r w:rsidRPr="0067125D">
        <w:rPr>
          <w:sz w:val="24"/>
          <w:szCs w:val="24"/>
        </w:rPr>
        <w:t>, 4th edition, 2016, by R.W. Hill et al.</w:t>
      </w:r>
    </w:p>
    <w:p w14:paraId="0FCD09DA" w14:textId="77777777" w:rsidR="00877BFB" w:rsidRPr="00877BFB" w:rsidRDefault="00064178" w:rsidP="00877BFB">
      <w:pPr>
        <w:spacing w:after="0"/>
        <w:rPr>
          <w:lang w:val="en-CA"/>
        </w:rPr>
      </w:pPr>
      <w:r w:rsidRPr="0067125D">
        <w:rPr>
          <w:rFonts w:ascii="Segoe UI Symbol" w:hAnsi="Segoe UI Symbol" w:cs="Segoe UI Symbol"/>
          <w:sz w:val="24"/>
          <w:szCs w:val="24"/>
        </w:rPr>
        <w:t>➔</w:t>
      </w:r>
      <w:r w:rsidRPr="0067125D">
        <w:rPr>
          <w:sz w:val="24"/>
          <w:szCs w:val="24"/>
        </w:rPr>
        <w:t xml:space="preserve"> </w:t>
      </w:r>
      <w:r w:rsidR="00877BFB">
        <w:rPr>
          <w:sz w:val="24"/>
          <w:szCs w:val="24"/>
        </w:rPr>
        <w:t xml:space="preserve">Ebook version </w:t>
      </w:r>
      <w:hyperlink r:id="rId15" w:history="1">
        <w:r w:rsidR="00877BFB">
          <w:rPr>
            <w:rStyle w:val="Hyperlink"/>
            <w:lang w:val="en-CA"/>
          </w:rPr>
          <w:t>https://uoftbookstore.vitalsource.com/textbooks?term=9781605355993</w:t>
        </w:r>
      </w:hyperlink>
      <w:r w:rsidR="00877BFB">
        <w:rPr>
          <w:sz w:val="24"/>
          <w:szCs w:val="24"/>
        </w:rPr>
        <w:t xml:space="preserve"> </w:t>
      </w:r>
    </w:p>
    <w:p w14:paraId="387DC9F6" w14:textId="77777777" w:rsidR="00877BFB" w:rsidRDefault="00877BFB" w:rsidP="00064178">
      <w:pPr>
        <w:spacing w:after="0"/>
        <w:rPr>
          <w:sz w:val="24"/>
          <w:szCs w:val="24"/>
        </w:rPr>
      </w:pPr>
    </w:p>
    <w:p w14:paraId="4CB9B131" w14:textId="77777777" w:rsidR="00500630" w:rsidRPr="007435A0" w:rsidRDefault="00500630" w:rsidP="00064178">
      <w:pPr>
        <w:spacing w:after="0"/>
        <w:rPr>
          <w:b/>
          <w:i/>
          <w:color w:val="C00000"/>
          <w:sz w:val="24"/>
          <w:szCs w:val="24"/>
        </w:rPr>
      </w:pPr>
      <w:r w:rsidRPr="007435A0">
        <w:rPr>
          <w:b/>
          <w:i/>
          <w:color w:val="C00000"/>
          <w:sz w:val="24"/>
          <w:szCs w:val="24"/>
        </w:rPr>
        <w:t>Evaluation:</w:t>
      </w:r>
    </w:p>
    <w:p w14:paraId="0ACF81F1" w14:textId="77777777" w:rsidR="00861A02" w:rsidRDefault="00A11B59" w:rsidP="00500630">
      <w:pPr>
        <w:spacing w:after="0"/>
        <w:rPr>
          <w:sz w:val="24"/>
          <w:szCs w:val="24"/>
        </w:rPr>
      </w:pPr>
      <w:r>
        <w:rPr>
          <w:sz w:val="24"/>
          <w:szCs w:val="24"/>
        </w:rPr>
        <w:t>Tutorial</w:t>
      </w:r>
      <w:r w:rsidR="006D333A">
        <w:rPr>
          <w:sz w:val="24"/>
          <w:szCs w:val="24"/>
        </w:rPr>
        <w:t xml:space="preserve"> debates</w:t>
      </w:r>
      <w:r w:rsidR="00861A02">
        <w:rPr>
          <w:sz w:val="24"/>
          <w:szCs w:val="24"/>
        </w:rPr>
        <w:tab/>
      </w:r>
      <w:r w:rsidR="006D333A">
        <w:rPr>
          <w:sz w:val="24"/>
          <w:szCs w:val="24"/>
        </w:rPr>
        <w:t>25</w:t>
      </w:r>
      <w:r w:rsidR="00500630">
        <w:rPr>
          <w:sz w:val="24"/>
          <w:szCs w:val="24"/>
        </w:rPr>
        <w:t>%</w:t>
      </w:r>
      <w:r w:rsidR="00B743C1">
        <w:rPr>
          <w:sz w:val="24"/>
          <w:szCs w:val="24"/>
        </w:rPr>
        <w:t xml:space="preserve"> (5% participation in discussion</w:t>
      </w:r>
      <w:r w:rsidR="00861A02">
        <w:rPr>
          <w:sz w:val="24"/>
          <w:szCs w:val="24"/>
        </w:rPr>
        <w:t>, 15% presentation, 5% response)</w:t>
      </w:r>
    </w:p>
    <w:p w14:paraId="55B8A58F" w14:textId="30A08B7D" w:rsidR="00500630" w:rsidRDefault="00D31080" w:rsidP="00D31080">
      <w:pPr>
        <w:spacing w:after="0"/>
        <w:ind w:left="2160" w:hanging="2160"/>
        <w:rPr>
          <w:sz w:val="24"/>
          <w:szCs w:val="24"/>
        </w:rPr>
      </w:pPr>
      <w:r>
        <w:rPr>
          <w:sz w:val="24"/>
          <w:szCs w:val="24"/>
        </w:rPr>
        <w:t>Review paper</w:t>
      </w:r>
      <w:r>
        <w:rPr>
          <w:sz w:val="24"/>
          <w:szCs w:val="24"/>
        </w:rPr>
        <w:tab/>
      </w:r>
      <w:r w:rsidR="005640E1">
        <w:rPr>
          <w:sz w:val="24"/>
          <w:szCs w:val="24"/>
        </w:rPr>
        <w:t>30</w:t>
      </w:r>
      <w:r w:rsidR="00500630">
        <w:rPr>
          <w:sz w:val="24"/>
          <w:szCs w:val="24"/>
        </w:rPr>
        <w:t>%</w:t>
      </w:r>
      <w:r w:rsidR="00156E31">
        <w:rPr>
          <w:sz w:val="24"/>
          <w:szCs w:val="24"/>
        </w:rPr>
        <w:t xml:space="preserve"> (</w:t>
      </w:r>
      <w:r w:rsidR="005A07AA">
        <w:rPr>
          <w:sz w:val="24"/>
          <w:szCs w:val="24"/>
        </w:rPr>
        <w:t xml:space="preserve">2% choose appropriate topic by deadline; </w:t>
      </w:r>
      <w:r>
        <w:rPr>
          <w:sz w:val="24"/>
          <w:szCs w:val="24"/>
        </w:rPr>
        <w:t>8</w:t>
      </w:r>
      <w:r w:rsidR="001255F0">
        <w:rPr>
          <w:sz w:val="24"/>
          <w:szCs w:val="24"/>
        </w:rPr>
        <w:t>% first draft</w:t>
      </w:r>
      <w:r>
        <w:rPr>
          <w:sz w:val="24"/>
          <w:szCs w:val="24"/>
        </w:rPr>
        <w:t>, 5% peer feedback on first draft, 15</w:t>
      </w:r>
      <w:r w:rsidR="001255F0">
        <w:rPr>
          <w:sz w:val="24"/>
          <w:szCs w:val="24"/>
        </w:rPr>
        <w:t>% final paper)</w:t>
      </w:r>
    </w:p>
    <w:p w14:paraId="5ECA9960" w14:textId="01DB70F0" w:rsidR="00CF6179" w:rsidRDefault="00CF6179" w:rsidP="00500630">
      <w:pPr>
        <w:spacing w:after="0"/>
        <w:rPr>
          <w:sz w:val="24"/>
          <w:szCs w:val="24"/>
        </w:rPr>
      </w:pPr>
      <w:r>
        <w:rPr>
          <w:sz w:val="24"/>
          <w:szCs w:val="24"/>
        </w:rPr>
        <w:t>Midter</w:t>
      </w:r>
      <w:r w:rsidR="005640E1">
        <w:rPr>
          <w:sz w:val="24"/>
          <w:szCs w:val="24"/>
        </w:rPr>
        <w:t>m</w:t>
      </w:r>
      <w:r>
        <w:rPr>
          <w:sz w:val="24"/>
          <w:szCs w:val="24"/>
        </w:rPr>
        <w:t xml:space="preserve"> exam</w:t>
      </w:r>
      <w:r>
        <w:rPr>
          <w:sz w:val="24"/>
          <w:szCs w:val="24"/>
        </w:rPr>
        <w:tab/>
        <w:t>10%</w:t>
      </w:r>
      <w:r w:rsidR="00AA24A3">
        <w:rPr>
          <w:sz w:val="24"/>
          <w:szCs w:val="24"/>
        </w:rPr>
        <w:t xml:space="preserve"> (multiple choice exam)</w:t>
      </w:r>
    </w:p>
    <w:p w14:paraId="27B442D5" w14:textId="38B6326B" w:rsidR="00500630" w:rsidRPr="00500630" w:rsidRDefault="00CF6179" w:rsidP="00500630">
      <w:pPr>
        <w:spacing w:after="0"/>
        <w:rPr>
          <w:sz w:val="24"/>
          <w:szCs w:val="24"/>
        </w:rPr>
      </w:pPr>
      <w:r>
        <w:rPr>
          <w:sz w:val="24"/>
          <w:szCs w:val="24"/>
        </w:rPr>
        <w:t>Final Exam</w:t>
      </w:r>
      <w:r>
        <w:rPr>
          <w:sz w:val="24"/>
          <w:szCs w:val="24"/>
        </w:rPr>
        <w:tab/>
      </w:r>
      <w:r>
        <w:rPr>
          <w:sz w:val="24"/>
          <w:szCs w:val="24"/>
        </w:rPr>
        <w:tab/>
      </w:r>
      <w:r w:rsidR="005640E1">
        <w:rPr>
          <w:sz w:val="24"/>
          <w:szCs w:val="24"/>
        </w:rPr>
        <w:t>35</w:t>
      </w:r>
      <w:r w:rsidR="00500630">
        <w:rPr>
          <w:sz w:val="24"/>
          <w:szCs w:val="24"/>
        </w:rPr>
        <w:t>%</w:t>
      </w:r>
    </w:p>
    <w:p w14:paraId="49749DBA" w14:textId="77777777" w:rsidR="0067125D" w:rsidRDefault="0067125D" w:rsidP="00064178">
      <w:pPr>
        <w:spacing w:after="0"/>
        <w:rPr>
          <w:b/>
          <w:sz w:val="24"/>
          <w:szCs w:val="24"/>
        </w:rPr>
      </w:pPr>
    </w:p>
    <w:p w14:paraId="73C0AD0E" w14:textId="77777777" w:rsidR="00500630" w:rsidRPr="00323032" w:rsidRDefault="00323032" w:rsidP="00064178">
      <w:pPr>
        <w:spacing w:after="0"/>
        <w:rPr>
          <w:b/>
          <w:sz w:val="24"/>
          <w:szCs w:val="24"/>
          <w:u w:val="single"/>
        </w:rPr>
      </w:pPr>
      <w:r w:rsidRPr="00AA24A3">
        <w:rPr>
          <w:b/>
          <w:color w:val="C00000"/>
          <w:sz w:val="24"/>
          <w:szCs w:val="24"/>
          <w:u w:val="single"/>
        </w:rPr>
        <w:t>Important n</w:t>
      </w:r>
      <w:r w:rsidR="00500630" w:rsidRPr="00AA24A3">
        <w:rPr>
          <w:b/>
          <w:color w:val="C00000"/>
          <w:sz w:val="24"/>
          <w:szCs w:val="24"/>
          <w:u w:val="single"/>
        </w:rPr>
        <w:t xml:space="preserve">otes </w:t>
      </w:r>
      <w:r w:rsidRPr="00AA24A3">
        <w:rPr>
          <w:b/>
          <w:color w:val="C00000"/>
          <w:sz w:val="24"/>
          <w:szCs w:val="24"/>
          <w:u w:val="single"/>
        </w:rPr>
        <w:t>regarding</w:t>
      </w:r>
      <w:r w:rsidR="00500630" w:rsidRPr="00AA24A3">
        <w:rPr>
          <w:b/>
          <w:color w:val="C00000"/>
          <w:sz w:val="24"/>
          <w:szCs w:val="24"/>
          <w:u w:val="single"/>
        </w:rPr>
        <w:t xml:space="preserve"> evaluation</w:t>
      </w:r>
    </w:p>
    <w:p w14:paraId="41BBE57A" w14:textId="77777777" w:rsidR="004119F3" w:rsidRDefault="004119F3" w:rsidP="00861A02">
      <w:pPr>
        <w:spacing w:after="0"/>
        <w:rPr>
          <w:b/>
          <w:sz w:val="24"/>
          <w:szCs w:val="24"/>
        </w:rPr>
      </w:pPr>
    </w:p>
    <w:p w14:paraId="605F48AB" w14:textId="77777777" w:rsidR="00861A02" w:rsidRDefault="00A11B59" w:rsidP="00861A02">
      <w:pPr>
        <w:spacing w:after="0"/>
        <w:rPr>
          <w:sz w:val="24"/>
          <w:szCs w:val="24"/>
        </w:rPr>
      </w:pPr>
      <w:r w:rsidRPr="00AA24A3">
        <w:rPr>
          <w:b/>
          <w:color w:val="C00000"/>
          <w:sz w:val="24"/>
          <w:szCs w:val="24"/>
        </w:rPr>
        <w:t>Tutorial</w:t>
      </w:r>
      <w:r w:rsidR="0025068B" w:rsidRPr="00AA24A3">
        <w:rPr>
          <w:b/>
          <w:color w:val="C00000"/>
          <w:sz w:val="24"/>
          <w:szCs w:val="24"/>
        </w:rPr>
        <w:t xml:space="preserve"> debates</w:t>
      </w:r>
      <w:r w:rsidR="00861A02" w:rsidRPr="00AA24A3">
        <w:rPr>
          <w:b/>
          <w:color w:val="C00000"/>
          <w:sz w:val="24"/>
          <w:szCs w:val="24"/>
        </w:rPr>
        <w:t xml:space="preserve"> 25% </w:t>
      </w:r>
      <w:r w:rsidR="00861A02">
        <w:rPr>
          <w:sz w:val="24"/>
          <w:szCs w:val="24"/>
        </w:rPr>
        <w:t>(5% participation in tutorial discussions, 15% presentation, 5% response)</w:t>
      </w:r>
    </w:p>
    <w:p w14:paraId="4273AFAC" w14:textId="6D3EF70D" w:rsidR="0025068B" w:rsidRPr="002F6EC1" w:rsidRDefault="009A3A97" w:rsidP="00500630">
      <w:pPr>
        <w:spacing w:after="0"/>
        <w:rPr>
          <w:sz w:val="24"/>
          <w:szCs w:val="24"/>
        </w:rPr>
      </w:pPr>
      <w:r w:rsidRPr="0001168C">
        <w:rPr>
          <w:b/>
          <w:color w:val="0070C0"/>
          <w:sz w:val="24"/>
          <w:szCs w:val="24"/>
        </w:rPr>
        <w:t xml:space="preserve">This will help you learn </w:t>
      </w:r>
      <w:r w:rsidR="0001168C" w:rsidRPr="0001168C">
        <w:rPr>
          <w:b/>
          <w:color w:val="0070C0"/>
          <w:sz w:val="24"/>
          <w:szCs w:val="24"/>
        </w:rPr>
        <w:t>to recognize the limits of the scientific process</w:t>
      </w:r>
      <w:r w:rsidR="0001168C">
        <w:rPr>
          <w:b/>
          <w:color w:val="0070C0"/>
          <w:sz w:val="24"/>
          <w:szCs w:val="24"/>
        </w:rPr>
        <w:t xml:space="preserve">, an important thing for upper year students </w:t>
      </w:r>
      <w:r w:rsidR="0001168C" w:rsidRPr="0001168C">
        <w:rPr>
          <w:b/>
          <w:color w:val="0070C0"/>
          <w:sz w:val="24"/>
          <w:szCs w:val="24"/>
        </w:rPr>
        <w:t>(see learning objective 3, but also 1, 2, and 4-6).</w:t>
      </w:r>
      <w:r w:rsidR="0001168C" w:rsidRPr="0001168C">
        <w:rPr>
          <w:color w:val="0070C0"/>
          <w:sz w:val="24"/>
          <w:szCs w:val="24"/>
        </w:rPr>
        <w:t xml:space="preserve"> </w:t>
      </w:r>
      <w:r w:rsidR="002F6EC1">
        <w:rPr>
          <w:sz w:val="24"/>
          <w:szCs w:val="24"/>
        </w:rPr>
        <w:t>These are presentations on a controversial topic in conservation physiology to be presented during the tutorial sessions. You will be assigned to a topic and a stance (pro or con). You are expected to search the scientific literature on the topic and prepare a</w:t>
      </w:r>
      <w:r w:rsidR="006B791A">
        <w:rPr>
          <w:sz w:val="24"/>
          <w:szCs w:val="24"/>
        </w:rPr>
        <w:t>n</w:t>
      </w:r>
      <w:r w:rsidR="002F6EC1">
        <w:rPr>
          <w:sz w:val="24"/>
          <w:szCs w:val="24"/>
        </w:rPr>
        <w:t xml:space="preserve"> </w:t>
      </w:r>
      <w:r w:rsidR="0096001B">
        <w:rPr>
          <w:sz w:val="24"/>
          <w:szCs w:val="24"/>
        </w:rPr>
        <w:t>8</w:t>
      </w:r>
      <w:r w:rsidR="002F6EC1">
        <w:rPr>
          <w:sz w:val="24"/>
          <w:szCs w:val="24"/>
        </w:rPr>
        <w:t xml:space="preserve"> minute presentation giving some background to the topic and providing your arguments. </w:t>
      </w:r>
      <w:r w:rsidR="006B791A">
        <w:rPr>
          <w:sz w:val="24"/>
          <w:szCs w:val="24"/>
        </w:rPr>
        <w:t>Then the other point of view will be presented. You will then have 5 minutes to organize your arguments and respond</w:t>
      </w:r>
      <w:r w:rsidR="007C7C17">
        <w:rPr>
          <w:sz w:val="24"/>
          <w:szCs w:val="24"/>
        </w:rPr>
        <w:t xml:space="preserve"> (</w:t>
      </w:r>
      <w:r w:rsidR="00104B2B">
        <w:rPr>
          <w:sz w:val="24"/>
          <w:szCs w:val="24"/>
        </w:rPr>
        <w:t>3 minutes maximum)</w:t>
      </w:r>
      <w:r w:rsidR="006B791A">
        <w:rPr>
          <w:sz w:val="24"/>
          <w:szCs w:val="24"/>
        </w:rPr>
        <w:t>.</w:t>
      </w:r>
      <w:r w:rsidR="00104B2B">
        <w:rPr>
          <w:sz w:val="24"/>
          <w:szCs w:val="24"/>
        </w:rPr>
        <w:t xml:space="preserve"> Then the other group</w:t>
      </w:r>
      <w:r w:rsidR="00861A02">
        <w:rPr>
          <w:sz w:val="24"/>
          <w:szCs w:val="24"/>
        </w:rPr>
        <w:t xml:space="preserve"> will then respond to your arguments</w:t>
      </w:r>
      <w:r w:rsidR="00104B2B">
        <w:rPr>
          <w:sz w:val="24"/>
          <w:szCs w:val="24"/>
        </w:rPr>
        <w:t xml:space="preserve"> (3 minutes maximum)</w:t>
      </w:r>
      <w:r w:rsidR="00861A02">
        <w:rPr>
          <w:sz w:val="24"/>
          <w:szCs w:val="24"/>
        </w:rPr>
        <w:t>.</w:t>
      </w:r>
      <w:r w:rsidR="006B791A">
        <w:rPr>
          <w:sz w:val="24"/>
          <w:szCs w:val="24"/>
        </w:rPr>
        <w:t xml:space="preserve"> </w:t>
      </w:r>
      <w:r w:rsidR="00861A02">
        <w:rPr>
          <w:sz w:val="24"/>
          <w:szCs w:val="24"/>
        </w:rPr>
        <w:t>This will be followed by a 10 minute class discussion on the topic.</w:t>
      </w:r>
      <w:r w:rsidR="004F5F3A">
        <w:rPr>
          <w:sz w:val="24"/>
          <w:szCs w:val="24"/>
        </w:rPr>
        <w:t xml:space="preserve"> </w:t>
      </w:r>
      <w:r w:rsidR="004F5F3A" w:rsidRPr="009A3A97">
        <w:rPr>
          <w:b/>
          <w:color w:val="0070C0"/>
          <w:sz w:val="24"/>
          <w:szCs w:val="24"/>
        </w:rPr>
        <w:t>If you can’t attend the tutorial you can watch the recorded debates and contribute to the discussion using Quercus</w:t>
      </w:r>
      <w:r w:rsidR="004F5F3A">
        <w:rPr>
          <w:sz w:val="24"/>
          <w:szCs w:val="24"/>
        </w:rPr>
        <w:t xml:space="preserve">. </w:t>
      </w:r>
      <w:r w:rsidR="004F5F3A" w:rsidRPr="0001168C">
        <w:rPr>
          <w:color w:val="C00000"/>
          <w:sz w:val="24"/>
          <w:szCs w:val="24"/>
        </w:rPr>
        <w:t>Discussions will be open for 1 week after each tutorial. I expect you to contribute comments to discussions on most weeks</w:t>
      </w:r>
      <w:r w:rsidR="0001168C">
        <w:rPr>
          <w:color w:val="C00000"/>
          <w:sz w:val="24"/>
          <w:szCs w:val="24"/>
        </w:rPr>
        <w:t xml:space="preserve"> (you get a pass on 1 week of the debates, but you should contribute to the rest)</w:t>
      </w:r>
      <w:r w:rsidR="004F5F3A" w:rsidRPr="0001168C">
        <w:rPr>
          <w:color w:val="C00000"/>
          <w:sz w:val="24"/>
          <w:szCs w:val="24"/>
        </w:rPr>
        <w:t>.</w:t>
      </w:r>
    </w:p>
    <w:p w14:paraId="6B27345F" w14:textId="77777777" w:rsidR="00A11B59" w:rsidRDefault="00A11B59" w:rsidP="00500630">
      <w:pPr>
        <w:spacing w:after="0"/>
        <w:rPr>
          <w:b/>
          <w:sz w:val="24"/>
          <w:szCs w:val="24"/>
        </w:rPr>
      </w:pPr>
    </w:p>
    <w:p w14:paraId="5A110703" w14:textId="7DF17ACF" w:rsidR="00A11B59" w:rsidRDefault="0025068B" w:rsidP="00A11B59">
      <w:pPr>
        <w:spacing w:after="0"/>
        <w:rPr>
          <w:sz w:val="24"/>
          <w:szCs w:val="24"/>
        </w:rPr>
      </w:pPr>
      <w:r w:rsidRPr="00AA24A3">
        <w:rPr>
          <w:b/>
          <w:color w:val="C00000"/>
          <w:sz w:val="24"/>
          <w:szCs w:val="24"/>
        </w:rPr>
        <w:t>Review paper</w:t>
      </w:r>
      <w:r w:rsidR="00A11B59" w:rsidRPr="00AA24A3">
        <w:rPr>
          <w:b/>
          <w:color w:val="C00000"/>
          <w:sz w:val="24"/>
          <w:szCs w:val="24"/>
        </w:rPr>
        <w:t xml:space="preserve"> </w:t>
      </w:r>
      <w:r w:rsidR="005640E1" w:rsidRPr="00AA24A3">
        <w:rPr>
          <w:b/>
          <w:color w:val="C00000"/>
          <w:sz w:val="24"/>
          <w:szCs w:val="24"/>
        </w:rPr>
        <w:t>30</w:t>
      </w:r>
      <w:r w:rsidR="00A11B59" w:rsidRPr="00AA24A3">
        <w:rPr>
          <w:b/>
          <w:color w:val="C00000"/>
          <w:sz w:val="24"/>
          <w:szCs w:val="24"/>
        </w:rPr>
        <w:t>%</w:t>
      </w:r>
      <w:r w:rsidR="005640E1" w:rsidRPr="00AA24A3">
        <w:rPr>
          <w:color w:val="C00000"/>
          <w:sz w:val="24"/>
          <w:szCs w:val="24"/>
        </w:rPr>
        <w:t xml:space="preserve"> </w:t>
      </w:r>
      <w:r w:rsidR="005640E1">
        <w:rPr>
          <w:sz w:val="24"/>
          <w:szCs w:val="24"/>
        </w:rPr>
        <w:t>(</w:t>
      </w:r>
      <w:r w:rsidR="00D31080">
        <w:rPr>
          <w:sz w:val="24"/>
          <w:szCs w:val="24"/>
        </w:rPr>
        <w:t>2% choose appropriate topic by deadline; 8% first draft, 5% peer feedback on first draft, 15% final paper</w:t>
      </w:r>
      <w:r w:rsidR="00A11B59">
        <w:rPr>
          <w:sz w:val="24"/>
          <w:szCs w:val="24"/>
        </w:rPr>
        <w:t>)</w:t>
      </w:r>
    </w:p>
    <w:p w14:paraId="5A46EA83" w14:textId="54BFDB20" w:rsidR="00E83588" w:rsidRDefault="00E83588" w:rsidP="00A11B59">
      <w:pPr>
        <w:spacing w:after="0"/>
        <w:rPr>
          <w:sz w:val="24"/>
          <w:szCs w:val="24"/>
        </w:rPr>
      </w:pPr>
      <w:r w:rsidRPr="00E83588">
        <w:rPr>
          <w:sz w:val="24"/>
          <w:szCs w:val="24"/>
          <w:u w:val="single"/>
        </w:rPr>
        <w:t>Due dates:</w:t>
      </w:r>
      <w:r w:rsidR="000042E9">
        <w:rPr>
          <w:sz w:val="24"/>
          <w:szCs w:val="24"/>
        </w:rPr>
        <w:t xml:space="preserve"> topic approved by Oct 4</w:t>
      </w:r>
      <w:r w:rsidRPr="00E83588">
        <w:rPr>
          <w:sz w:val="24"/>
          <w:szCs w:val="24"/>
          <w:vertAlign w:val="superscript"/>
        </w:rPr>
        <w:t>th</w:t>
      </w:r>
      <w:r w:rsidR="000042E9">
        <w:rPr>
          <w:sz w:val="24"/>
          <w:szCs w:val="24"/>
        </w:rPr>
        <w:t>, 2021</w:t>
      </w:r>
      <w:r w:rsidR="00D31080">
        <w:rPr>
          <w:sz w:val="24"/>
          <w:szCs w:val="24"/>
        </w:rPr>
        <w:t xml:space="preserve"> at midnight</w:t>
      </w:r>
      <w:r w:rsidR="00AE63A7">
        <w:rPr>
          <w:sz w:val="24"/>
          <w:szCs w:val="24"/>
        </w:rPr>
        <w:t xml:space="preserve"> EST</w:t>
      </w:r>
      <w:r>
        <w:rPr>
          <w:sz w:val="24"/>
          <w:szCs w:val="24"/>
        </w:rPr>
        <w:t>;</w:t>
      </w:r>
      <w:r w:rsidR="00251131">
        <w:rPr>
          <w:sz w:val="24"/>
          <w:szCs w:val="24"/>
        </w:rPr>
        <w:t xml:space="preserve"> f</w:t>
      </w:r>
      <w:r w:rsidR="00AA1D14">
        <w:rPr>
          <w:sz w:val="24"/>
          <w:szCs w:val="24"/>
        </w:rPr>
        <w:t xml:space="preserve">irst draft Oct </w:t>
      </w:r>
      <w:r w:rsidR="00CB6618">
        <w:rPr>
          <w:sz w:val="24"/>
          <w:szCs w:val="24"/>
        </w:rPr>
        <w:t>18</w:t>
      </w:r>
      <w:r w:rsidR="000042E9" w:rsidRPr="000042E9">
        <w:rPr>
          <w:sz w:val="24"/>
          <w:szCs w:val="24"/>
          <w:vertAlign w:val="superscript"/>
        </w:rPr>
        <w:t>th</w:t>
      </w:r>
      <w:r>
        <w:rPr>
          <w:sz w:val="24"/>
          <w:szCs w:val="24"/>
        </w:rPr>
        <w:t xml:space="preserve">, </w:t>
      </w:r>
      <w:r w:rsidR="000042E9">
        <w:rPr>
          <w:sz w:val="24"/>
          <w:szCs w:val="24"/>
        </w:rPr>
        <w:t>2021</w:t>
      </w:r>
      <w:r w:rsidR="00E93A00">
        <w:rPr>
          <w:sz w:val="24"/>
          <w:szCs w:val="24"/>
        </w:rPr>
        <w:t xml:space="preserve"> at 5</w:t>
      </w:r>
      <w:r w:rsidR="00D31080">
        <w:rPr>
          <w:sz w:val="24"/>
          <w:szCs w:val="24"/>
        </w:rPr>
        <w:t>pm</w:t>
      </w:r>
      <w:r w:rsidR="00AE63A7">
        <w:rPr>
          <w:sz w:val="24"/>
          <w:szCs w:val="24"/>
        </w:rPr>
        <w:t xml:space="preserve"> EST</w:t>
      </w:r>
      <w:r w:rsidR="000822C8">
        <w:rPr>
          <w:sz w:val="24"/>
          <w:szCs w:val="24"/>
        </w:rPr>
        <w:t xml:space="preserve">; feedback due </w:t>
      </w:r>
      <w:r w:rsidR="00AA1D14">
        <w:rPr>
          <w:sz w:val="24"/>
          <w:szCs w:val="24"/>
        </w:rPr>
        <w:t>Nov 1</w:t>
      </w:r>
      <w:r w:rsidR="00AA1D14" w:rsidRPr="00AA1D14">
        <w:rPr>
          <w:sz w:val="24"/>
          <w:szCs w:val="24"/>
          <w:vertAlign w:val="superscript"/>
        </w:rPr>
        <w:t>st</w:t>
      </w:r>
      <w:r w:rsidR="000042E9">
        <w:rPr>
          <w:sz w:val="24"/>
          <w:szCs w:val="24"/>
        </w:rPr>
        <w:t>, 2021</w:t>
      </w:r>
      <w:r w:rsidR="00E93A00">
        <w:rPr>
          <w:sz w:val="24"/>
          <w:szCs w:val="24"/>
        </w:rPr>
        <w:t xml:space="preserve"> at 5</w:t>
      </w:r>
      <w:r w:rsidR="00D31080">
        <w:rPr>
          <w:sz w:val="24"/>
          <w:szCs w:val="24"/>
        </w:rPr>
        <w:t>pm</w:t>
      </w:r>
      <w:r w:rsidR="00AE63A7">
        <w:rPr>
          <w:sz w:val="24"/>
          <w:szCs w:val="24"/>
        </w:rPr>
        <w:t xml:space="preserve"> EST</w:t>
      </w:r>
      <w:r w:rsidR="00251131">
        <w:rPr>
          <w:sz w:val="24"/>
          <w:szCs w:val="24"/>
        </w:rPr>
        <w:t>; f</w:t>
      </w:r>
      <w:r w:rsidR="00946531">
        <w:rPr>
          <w:sz w:val="24"/>
          <w:szCs w:val="24"/>
        </w:rPr>
        <w:t>inal dr</w:t>
      </w:r>
      <w:r w:rsidR="00AA1D14">
        <w:rPr>
          <w:sz w:val="24"/>
          <w:szCs w:val="24"/>
        </w:rPr>
        <w:t>aft due Nov 15</w:t>
      </w:r>
      <w:r w:rsidRPr="00E83588">
        <w:rPr>
          <w:sz w:val="24"/>
          <w:szCs w:val="24"/>
          <w:vertAlign w:val="superscript"/>
        </w:rPr>
        <w:t>th</w:t>
      </w:r>
      <w:r w:rsidR="000042E9">
        <w:rPr>
          <w:sz w:val="24"/>
          <w:szCs w:val="24"/>
        </w:rPr>
        <w:t>, 2021</w:t>
      </w:r>
      <w:r w:rsidR="00E93A00">
        <w:rPr>
          <w:sz w:val="24"/>
          <w:szCs w:val="24"/>
        </w:rPr>
        <w:t xml:space="preserve"> 5</w:t>
      </w:r>
      <w:r w:rsidR="00D31080">
        <w:rPr>
          <w:sz w:val="24"/>
          <w:szCs w:val="24"/>
        </w:rPr>
        <w:t xml:space="preserve"> pm</w:t>
      </w:r>
      <w:r w:rsidR="00AE63A7">
        <w:rPr>
          <w:sz w:val="24"/>
          <w:szCs w:val="24"/>
        </w:rPr>
        <w:t xml:space="preserve"> EST</w:t>
      </w:r>
      <w:r>
        <w:rPr>
          <w:sz w:val="24"/>
          <w:szCs w:val="24"/>
        </w:rPr>
        <w:t>.</w:t>
      </w:r>
    </w:p>
    <w:p w14:paraId="6D9F770F" w14:textId="195C7109" w:rsidR="00E83588" w:rsidRDefault="00E83588" w:rsidP="00A11B59">
      <w:pPr>
        <w:spacing w:after="0"/>
        <w:rPr>
          <w:sz w:val="24"/>
          <w:szCs w:val="24"/>
        </w:rPr>
      </w:pPr>
      <w:r w:rsidRPr="00E83588">
        <w:rPr>
          <w:sz w:val="24"/>
          <w:szCs w:val="24"/>
          <w:u w:val="single"/>
        </w:rPr>
        <w:t>Submission method:</w:t>
      </w:r>
      <w:r>
        <w:rPr>
          <w:sz w:val="24"/>
          <w:szCs w:val="24"/>
        </w:rPr>
        <w:t xml:space="preserve"> </w:t>
      </w:r>
      <w:r w:rsidR="006D061B">
        <w:rPr>
          <w:sz w:val="24"/>
          <w:szCs w:val="24"/>
        </w:rPr>
        <w:t>For the first draft and review paper submit via the Review Paper – F</w:t>
      </w:r>
      <w:r w:rsidR="00645659">
        <w:rPr>
          <w:sz w:val="24"/>
          <w:szCs w:val="24"/>
        </w:rPr>
        <w:t>ir</w:t>
      </w:r>
      <w:r w:rsidR="006D061B">
        <w:rPr>
          <w:sz w:val="24"/>
          <w:szCs w:val="24"/>
        </w:rPr>
        <w:t>st Draft Assignment on Quercus</w:t>
      </w:r>
      <w:r>
        <w:rPr>
          <w:sz w:val="24"/>
          <w:szCs w:val="24"/>
        </w:rPr>
        <w:t>.</w:t>
      </w:r>
      <w:r w:rsidR="006D061B">
        <w:rPr>
          <w:sz w:val="24"/>
          <w:szCs w:val="24"/>
        </w:rPr>
        <w:t xml:space="preserve"> For the final draft please submit via the Review paper- Final Draft Assignment on Quercus.</w:t>
      </w:r>
    </w:p>
    <w:p w14:paraId="19A761A1" w14:textId="77777777" w:rsidR="0025068B" w:rsidRDefault="0025068B" w:rsidP="00500630">
      <w:pPr>
        <w:spacing w:after="0"/>
        <w:rPr>
          <w:sz w:val="24"/>
          <w:szCs w:val="24"/>
        </w:rPr>
      </w:pPr>
      <w:r w:rsidRPr="0025068B">
        <w:rPr>
          <w:sz w:val="24"/>
          <w:szCs w:val="24"/>
        </w:rPr>
        <w:t xml:space="preserve">In this assignment you will write a relatively-short </w:t>
      </w:r>
      <w:r>
        <w:rPr>
          <w:sz w:val="24"/>
          <w:szCs w:val="24"/>
        </w:rPr>
        <w:t xml:space="preserve">review </w:t>
      </w:r>
      <w:r w:rsidRPr="0025068B">
        <w:rPr>
          <w:sz w:val="24"/>
          <w:szCs w:val="24"/>
        </w:rPr>
        <w:t>paper (approximately 3000 words) that examines some aspect of</w:t>
      </w:r>
      <w:r>
        <w:rPr>
          <w:sz w:val="24"/>
          <w:szCs w:val="24"/>
        </w:rPr>
        <w:t xml:space="preserve"> conservation physiology. </w:t>
      </w:r>
      <w:r w:rsidRPr="0025068B">
        <w:rPr>
          <w:sz w:val="24"/>
          <w:szCs w:val="24"/>
        </w:rPr>
        <w:t>Your paper s</w:t>
      </w:r>
      <w:r w:rsidR="00DD39F9">
        <w:rPr>
          <w:sz w:val="24"/>
          <w:szCs w:val="24"/>
        </w:rPr>
        <w:t>hould be based on at least four (4</w:t>
      </w:r>
      <w:r w:rsidRPr="0025068B">
        <w:rPr>
          <w:sz w:val="24"/>
          <w:szCs w:val="24"/>
        </w:rPr>
        <w:t>) origina</w:t>
      </w:r>
      <w:r w:rsidR="00DD39F9">
        <w:rPr>
          <w:sz w:val="24"/>
          <w:szCs w:val="24"/>
        </w:rPr>
        <w:t>l research articles (more than 4</w:t>
      </w:r>
      <w:r w:rsidRPr="0025068B">
        <w:rPr>
          <w:sz w:val="24"/>
          <w:szCs w:val="24"/>
        </w:rPr>
        <w:t xml:space="preserve"> is okay and is likely to be needed) and should contain at least three (3) figures that come from these articles or elsewhere.</w:t>
      </w:r>
    </w:p>
    <w:p w14:paraId="4559159C" w14:textId="77777777" w:rsidR="0025068B" w:rsidRDefault="0025068B" w:rsidP="00500630">
      <w:pPr>
        <w:spacing w:after="0"/>
        <w:rPr>
          <w:sz w:val="24"/>
          <w:szCs w:val="24"/>
        </w:rPr>
      </w:pPr>
      <w:r>
        <w:rPr>
          <w:b/>
          <w:sz w:val="24"/>
          <w:szCs w:val="24"/>
        </w:rPr>
        <w:t xml:space="preserve">Step 1: </w:t>
      </w:r>
      <w:r w:rsidRPr="0025068B">
        <w:rPr>
          <w:sz w:val="24"/>
          <w:szCs w:val="24"/>
        </w:rPr>
        <w:t xml:space="preserve">Select a topic. </w:t>
      </w:r>
      <w:r>
        <w:rPr>
          <w:sz w:val="24"/>
          <w:szCs w:val="24"/>
        </w:rPr>
        <w:t xml:space="preserve">You have a wide range of subjects to write about some aspect of conservation physiology. You can consult the journal Conservation Physiology </w:t>
      </w:r>
      <w:r w:rsidR="00A94839">
        <w:rPr>
          <w:sz w:val="24"/>
          <w:szCs w:val="24"/>
        </w:rPr>
        <w:t>(</w:t>
      </w:r>
      <w:hyperlink r:id="rId16" w:history="1">
        <w:r w:rsidR="00A94839" w:rsidRPr="00F83E02">
          <w:rPr>
            <w:rStyle w:val="Hyperlink"/>
            <w:sz w:val="24"/>
            <w:szCs w:val="24"/>
          </w:rPr>
          <w:t>https://academic.oup.com/conphys</w:t>
        </w:r>
      </w:hyperlink>
      <w:r w:rsidR="00A94839">
        <w:rPr>
          <w:sz w:val="24"/>
          <w:szCs w:val="24"/>
        </w:rPr>
        <w:t xml:space="preserve"> ) </w:t>
      </w:r>
      <w:r>
        <w:rPr>
          <w:sz w:val="24"/>
          <w:szCs w:val="24"/>
        </w:rPr>
        <w:t>for papers and ideas. The subject chose</w:t>
      </w:r>
      <w:r w:rsidR="004C738C">
        <w:rPr>
          <w:sz w:val="24"/>
          <w:szCs w:val="24"/>
        </w:rPr>
        <w:t>n</w:t>
      </w:r>
      <w:r>
        <w:rPr>
          <w:sz w:val="24"/>
          <w:szCs w:val="24"/>
        </w:rPr>
        <w:t xml:space="preserve"> should include some aspect of conservation (climate change/global warming/habitat destruction/population decline) and at least one aspect in which physiology is being used to addres</w:t>
      </w:r>
      <w:r w:rsidR="004C738C">
        <w:rPr>
          <w:sz w:val="24"/>
          <w:szCs w:val="24"/>
        </w:rPr>
        <w:t>s this.</w:t>
      </w:r>
    </w:p>
    <w:p w14:paraId="059EDD63" w14:textId="4B516D63" w:rsidR="0025068B" w:rsidRPr="005A07AA" w:rsidRDefault="0025068B" w:rsidP="00500630">
      <w:pPr>
        <w:spacing w:after="0"/>
        <w:rPr>
          <w:b/>
          <w:color w:val="C00000"/>
          <w:sz w:val="24"/>
          <w:szCs w:val="24"/>
        </w:rPr>
      </w:pPr>
      <w:r w:rsidRPr="0025068B">
        <w:rPr>
          <w:b/>
          <w:sz w:val="24"/>
          <w:szCs w:val="24"/>
        </w:rPr>
        <w:t>Step 2:</w:t>
      </w:r>
      <w:r w:rsidRPr="0025068B">
        <w:rPr>
          <w:sz w:val="24"/>
          <w:szCs w:val="24"/>
        </w:rPr>
        <w:t xml:space="preserve"> Once you have selected a topic, gather some research articles on that topic (yo</w:t>
      </w:r>
      <w:r w:rsidR="00DD39F9">
        <w:rPr>
          <w:sz w:val="24"/>
          <w:szCs w:val="24"/>
        </w:rPr>
        <w:t>u need to use a minimum of four</w:t>
      </w:r>
      <w:r w:rsidRPr="0025068B">
        <w:rPr>
          <w:sz w:val="24"/>
          <w:szCs w:val="24"/>
        </w:rPr>
        <w:t>) and formulate a plan for your paper.</w:t>
      </w:r>
      <w:r>
        <w:rPr>
          <w:sz w:val="24"/>
          <w:szCs w:val="24"/>
        </w:rPr>
        <w:t xml:space="preserve"> The paper should include an introduction that discusses the conservation problem you are discussing and an introduction to the physiology used to address it.</w:t>
      </w:r>
      <w:r w:rsidR="005A07AA">
        <w:rPr>
          <w:sz w:val="24"/>
          <w:szCs w:val="24"/>
        </w:rPr>
        <w:t xml:space="preserve"> </w:t>
      </w:r>
      <w:r>
        <w:rPr>
          <w:sz w:val="24"/>
          <w:szCs w:val="24"/>
        </w:rPr>
        <w:t>The paper should have a concluding section in which you summarize your ideas/findings. The middles section of the paper will depend on how you organize your paper and your topic, and should have a logical progression of the areas you wish to discuss.</w:t>
      </w:r>
      <w:r w:rsidR="005A07AA">
        <w:rPr>
          <w:sz w:val="24"/>
          <w:szCs w:val="24"/>
        </w:rPr>
        <w:t xml:space="preserve"> </w:t>
      </w:r>
      <w:r w:rsidR="005A07AA">
        <w:rPr>
          <w:b/>
          <w:color w:val="C00000"/>
          <w:sz w:val="24"/>
          <w:szCs w:val="24"/>
        </w:rPr>
        <w:t>However, it should include a</w:t>
      </w:r>
      <w:r w:rsidR="005A07AA" w:rsidRPr="005A07AA">
        <w:rPr>
          <w:b/>
          <w:color w:val="C00000"/>
          <w:sz w:val="24"/>
          <w:szCs w:val="24"/>
        </w:rPr>
        <w:t xml:space="preserve"> detailed description of the physiology </w:t>
      </w:r>
      <w:r w:rsidR="005A07AA">
        <w:rPr>
          <w:b/>
          <w:color w:val="C00000"/>
          <w:sz w:val="24"/>
          <w:szCs w:val="24"/>
        </w:rPr>
        <w:t>covered by your topic</w:t>
      </w:r>
      <w:r w:rsidR="005A07AA" w:rsidRPr="005A07AA">
        <w:rPr>
          <w:b/>
          <w:color w:val="C00000"/>
          <w:sz w:val="24"/>
          <w:szCs w:val="24"/>
        </w:rPr>
        <w:t xml:space="preserve"> (as detailed as possible!).</w:t>
      </w:r>
    </w:p>
    <w:p w14:paraId="3A9FDF07" w14:textId="7987C8F8" w:rsidR="003F701E" w:rsidRDefault="003F701E" w:rsidP="00500630">
      <w:pPr>
        <w:spacing w:after="0"/>
        <w:rPr>
          <w:sz w:val="24"/>
          <w:szCs w:val="24"/>
        </w:rPr>
      </w:pPr>
      <w:r>
        <w:rPr>
          <w:b/>
          <w:sz w:val="24"/>
          <w:szCs w:val="24"/>
        </w:rPr>
        <w:t>Step 3</w:t>
      </w:r>
      <w:r w:rsidRPr="0025068B">
        <w:rPr>
          <w:b/>
          <w:sz w:val="24"/>
          <w:szCs w:val="24"/>
        </w:rPr>
        <w:t>:</w:t>
      </w:r>
      <w:r>
        <w:rPr>
          <w:b/>
          <w:sz w:val="24"/>
          <w:szCs w:val="24"/>
        </w:rPr>
        <w:t xml:space="preserve"> </w:t>
      </w:r>
      <w:r>
        <w:rPr>
          <w:sz w:val="24"/>
          <w:szCs w:val="24"/>
        </w:rPr>
        <w:t xml:space="preserve">Meet with the instructor to discuss the assignment. The reasons for this meeting are: 1) to make sure you understand the assignment is and what is expected; 2) To check that you have selected and appropriate topic to summarize; 3) to prevent you from leaving everything until the last minute. </w:t>
      </w:r>
      <w:r w:rsidR="00594F94">
        <w:rPr>
          <w:sz w:val="24"/>
          <w:szCs w:val="24"/>
        </w:rPr>
        <w:t xml:space="preserve">These meetings will ideally occur before </w:t>
      </w:r>
      <w:r w:rsidR="00150162">
        <w:rPr>
          <w:sz w:val="24"/>
          <w:szCs w:val="24"/>
          <w:u w:val="single"/>
        </w:rPr>
        <w:t>October 4</w:t>
      </w:r>
      <w:r w:rsidR="00594F94" w:rsidRPr="00E83588">
        <w:rPr>
          <w:sz w:val="24"/>
          <w:szCs w:val="24"/>
          <w:u w:val="single"/>
          <w:vertAlign w:val="superscript"/>
        </w:rPr>
        <w:t>th</w:t>
      </w:r>
      <w:r w:rsidR="00150162">
        <w:rPr>
          <w:sz w:val="24"/>
          <w:szCs w:val="24"/>
          <w:u w:val="single"/>
        </w:rPr>
        <w:t>, 2021</w:t>
      </w:r>
      <w:r w:rsidR="00594F94">
        <w:rPr>
          <w:sz w:val="24"/>
          <w:szCs w:val="24"/>
        </w:rPr>
        <w:t>.  Please book a tim</w:t>
      </w:r>
      <w:r w:rsidR="00DD39F9">
        <w:rPr>
          <w:sz w:val="24"/>
          <w:szCs w:val="24"/>
        </w:rPr>
        <w:t xml:space="preserve">e for the meeting (15 minutes) using this link </w:t>
      </w:r>
      <w:hyperlink r:id="rId17" w:history="1">
        <w:r w:rsidR="00DD39F9" w:rsidRPr="00CB0C46">
          <w:rPr>
            <w:rStyle w:val="Hyperlink"/>
            <w:sz w:val="24"/>
            <w:szCs w:val="24"/>
          </w:rPr>
          <w:t>https://outlook.office365.com/owa/calendar/UTSC3@utoronto.onmicrosoft.com/bookings/</w:t>
        </w:r>
      </w:hyperlink>
    </w:p>
    <w:p w14:paraId="223BF4FF" w14:textId="225CAD46" w:rsidR="00D4488C" w:rsidRDefault="003F701E" w:rsidP="00500630">
      <w:pPr>
        <w:spacing w:after="0"/>
        <w:rPr>
          <w:sz w:val="24"/>
          <w:szCs w:val="24"/>
        </w:rPr>
      </w:pPr>
      <w:r w:rsidRPr="003F701E">
        <w:rPr>
          <w:b/>
          <w:sz w:val="24"/>
          <w:szCs w:val="24"/>
        </w:rPr>
        <w:t>Step 4:</w:t>
      </w:r>
      <w:r>
        <w:rPr>
          <w:sz w:val="24"/>
          <w:szCs w:val="24"/>
        </w:rPr>
        <w:t xml:space="preserve"> Write your paper.</w:t>
      </w:r>
      <w:r w:rsidR="00DD39F9">
        <w:rPr>
          <w:sz w:val="24"/>
          <w:szCs w:val="24"/>
        </w:rPr>
        <w:t xml:space="preserve"> Make sure to include at least 4</w:t>
      </w:r>
      <w:r>
        <w:rPr>
          <w:sz w:val="24"/>
          <w:szCs w:val="24"/>
        </w:rPr>
        <w:t xml:space="preserve"> primary research articles. The first draft is </w:t>
      </w:r>
      <w:r w:rsidRPr="00205177">
        <w:rPr>
          <w:b/>
          <w:sz w:val="24"/>
          <w:szCs w:val="24"/>
          <w:u w:val="single"/>
        </w:rPr>
        <w:t xml:space="preserve">due </w:t>
      </w:r>
      <w:r w:rsidR="00573BF8" w:rsidRPr="00205177">
        <w:rPr>
          <w:b/>
          <w:sz w:val="24"/>
          <w:szCs w:val="24"/>
          <w:u w:val="single"/>
        </w:rPr>
        <w:t>Oct 18</w:t>
      </w:r>
      <w:r w:rsidR="00573BF8" w:rsidRPr="00205177">
        <w:rPr>
          <w:b/>
          <w:sz w:val="24"/>
          <w:szCs w:val="24"/>
          <w:u w:val="single"/>
          <w:vertAlign w:val="superscript"/>
        </w:rPr>
        <w:t>th</w:t>
      </w:r>
      <w:r w:rsidR="00E93A00" w:rsidRPr="00205177">
        <w:rPr>
          <w:b/>
          <w:sz w:val="24"/>
          <w:szCs w:val="24"/>
          <w:u w:val="single"/>
        </w:rPr>
        <w:t>, 2021 at 5</w:t>
      </w:r>
      <w:r w:rsidR="00573BF8" w:rsidRPr="00205177">
        <w:rPr>
          <w:b/>
          <w:sz w:val="24"/>
          <w:szCs w:val="24"/>
          <w:u w:val="single"/>
        </w:rPr>
        <w:t>pm</w:t>
      </w:r>
      <w:r>
        <w:rPr>
          <w:sz w:val="24"/>
          <w:szCs w:val="24"/>
        </w:rPr>
        <w:t xml:space="preserve">. </w:t>
      </w:r>
      <w:r w:rsidR="00573BF8">
        <w:rPr>
          <w:sz w:val="24"/>
          <w:szCs w:val="24"/>
        </w:rPr>
        <w:t xml:space="preserve">This is </w:t>
      </w:r>
      <w:r w:rsidR="00AE63A7">
        <w:rPr>
          <w:sz w:val="24"/>
          <w:szCs w:val="24"/>
        </w:rPr>
        <w:t>8</w:t>
      </w:r>
      <w:r w:rsidR="00D4488C">
        <w:rPr>
          <w:sz w:val="24"/>
          <w:szCs w:val="24"/>
        </w:rPr>
        <w:t>% of your final mark. It should be close to the work limit (at least</w:t>
      </w:r>
      <w:r w:rsidR="00DD39F9">
        <w:rPr>
          <w:sz w:val="24"/>
          <w:szCs w:val="24"/>
        </w:rPr>
        <w:t xml:space="preserve"> 2000 words</w:t>
      </w:r>
      <w:r w:rsidR="00573BF8">
        <w:rPr>
          <w:sz w:val="24"/>
          <w:szCs w:val="24"/>
        </w:rPr>
        <w:t xml:space="preserve"> for the first draft, close to 3000 for the final</w:t>
      </w:r>
      <w:r w:rsidR="00DD39F9">
        <w:rPr>
          <w:sz w:val="24"/>
          <w:szCs w:val="24"/>
        </w:rPr>
        <w:t>), include at least 4</w:t>
      </w:r>
      <w:r w:rsidR="00D4488C">
        <w:rPr>
          <w:sz w:val="24"/>
          <w:szCs w:val="24"/>
        </w:rPr>
        <w:t xml:space="preserve"> primary journal articles and 2</w:t>
      </w:r>
      <w:r w:rsidR="00DD39F9">
        <w:rPr>
          <w:sz w:val="24"/>
          <w:szCs w:val="24"/>
        </w:rPr>
        <w:t>-3</w:t>
      </w:r>
      <w:r w:rsidR="00D4488C">
        <w:rPr>
          <w:sz w:val="24"/>
          <w:szCs w:val="24"/>
        </w:rPr>
        <w:t xml:space="preserve"> figures. Formatting is not critical at this st</w:t>
      </w:r>
      <w:r w:rsidR="00F752E6">
        <w:rPr>
          <w:sz w:val="24"/>
          <w:szCs w:val="24"/>
        </w:rPr>
        <w:t>age, but the more complete your draft</w:t>
      </w:r>
      <w:r w:rsidR="00D4488C">
        <w:rPr>
          <w:sz w:val="24"/>
          <w:szCs w:val="24"/>
        </w:rPr>
        <w:t>, the more feedback you can get.</w:t>
      </w:r>
      <w:r w:rsidR="00573BF8">
        <w:rPr>
          <w:sz w:val="24"/>
          <w:szCs w:val="24"/>
        </w:rPr>
        <w:t xml:space="preserve"> Do not put your name on the document you upload into PeerScholar if you don’t want the person marking it know who you are.</w:t>
      </w:r>
    </w:p>
    <w:p w14:paraId="7132B23A" w14:textId="3EA7F94D" w:rsidR="00D4488C" w:rsidRDefault="00D4488C" w:rsidP="00500630">
      <w:pPr>
        <w:spacing w:after="0"/>
        <w:rPr>
          <w:sz w:val="24"/>
          <w:szCs w:val="24"/>
        </w:rPr>
      </w:pPr>
      <w:r w:rsidRPr="00D4488C">
        <w:rPr>
          <w:b/>
          <w:sz w:val="24"/>
          <w:szCs w:val="24"/>
        </w:rPr>
        <w:t>Step 5:</w:t>
      </w:r>
      <w:r w:rsidR="00F752E6">
        <w:rPr>
          <w:sz w:val="24"/>
          <w:szCs w:val="24"/>
        </w:rPr>
        <w:t xml:space="preserve"> You will be given someone’s paper anonymously</w:t>
      </w:r>
      <w:r>
        <w:rPr>
          <w:sz w:val="24"/>
          <w:szCs w:val="24"/>
        </w:rPr>
        <w:t xml:space="preserve"> </w:t>
      </w:r>
      <w:r w:rsidR="00F752E6">
        <w:rPr>
          <w:sz w:val="24"/>
          <w:szCs w:val="24"/>
        </w:rPr>
        <w:t>and you will give them</w:t>
      </w:r>
      <w:r>
        <w:rPr>
          <w:sz w:val="24"/>
          <w:szCs w:val="24"/>
        </w:rPr>
        <w:t xml:space="preserve"> feedback on their work. You have a week to do this. The </w:t>
      </w:r>
      <w:r w:rsidR="000822C8" w:rsidRPr="00205177">
        <w:rPr>
          <w:b/>
          <w:sz w:val="24"/>
          <w:szCs w:val="24"/>
          <w:u w:val="single"/>
        </w:rPr>
        <w:t>feedback is due on</w:t>
      </w:r>
      <w:r w:rsidR="00AE63A7" w:rsidRPr="00205177">
        <w:rPr>
          <w:b/>
          <w:sz w:val="24"/>
          <w:szCs w:val="24"/>
          <w:u w:val="single"/>
        </w:rPr>
        <w:t xml:space="preserve"> Nov 1</w:t>
      </w:r>
      <w:r w:rsidR="00AE63A7" w:rsidRPr="00205177">
        <w:rPr>
          <w:b/>
          <w:sz w:val="24"/>
          <w:szCs w:val="24"/>
          <w:u w:val="single"/>
          <w:vertAlign w:val="superscript"/>
        </w:rPr>
        <w:t>st</w:t>
      </w:r>
      <w:r w:rsidR="00E93A00" w:rsidRPr="00205177">
        <w:rPr>
          <w:b/>
          <w:sz w:val="24"/>
          <w:szCs w:val="24"/>
          <w:u w:val="single"/>
        </w:rPr>
        <w:t>, 2021 at 5</w:t>
      </w:r>
      <w:r w:rsidR="00AE63A7" w:rsidRPr="00205177">
        <w:rPr>
          <w:b/>
          <w:sz w:val="24"/>
          <w:szCs w:val="24"/>
          <w:u w:val="single"/>
        </w:rPr>
        <w:t>pm</w:t>
      </w:r>
      <w:r w:rsidR="000822C8">
        <w:rPr>
          <w:sz w:val="24"/>
          <w:szCs w:val="24"/>
          <w:u w:val="single"/>
        </w:rPr>
        <w:t xml:space="preserve"> </w:t>
      </w:r>
      <w:r>
        <w:rPr>
          <w:sz w:val="24"/>
          <w:szCs w:val="24"/>
        </w:rPr>
        <w:t xml:space="preserve">and it makes up 5% of your mark. This serves three (3) purposes: 1) you give constructive feedback to someone else and learn how to do this in the process; 2) you see someone else’s paper and maybe get ideas of things you might want to include or omit in your own paper; 3) you get feedback from someone else on your writing/clarity/topic. </w:t>
      </w:r>
      <w:r w:rsidR="00B5431E">
        <w:rPr>
          <w:sz w:val="24"/>
          <w:szCs w:val="24"/>
        </w:rPr>
        <w:t xml:space="preserve">This will be done using </w:t>
      </w:r>
      <w:r w:rsidR="00B5431E" w:rsidRPr="00B5431E">
        <w:rPr>
          <w:sz w:val="24"/>
          <w:szCs w:val="24"/>
        </w:rPr>
        <w:t>peerScholar</w:t>
      </w:r>
      <w:r w:rsidR="00B5431E">
        <w:rPr>
          <w:sz w:val="24"/>
          <w:szCs w:val="24"/>
        </w:rPr>
        <w:t xml:space="preserve"> (student peer review tool) in Quercus.</w:t>
      </w:r>
      <w:r w:rsidR="008C77B4">
        <w:rPr>
          <w:sz w:val="24"/>
          <w:szCs w:val="24"/>
        </w:rPr>
        <w:t xml:space="preserve"> </w:t>
      </w:r>
      <w:r w:rsidR="00573BF8">
        <w:rPr>
          <w:sz w:val="24"/>
          <w:szCs w:val="24"/>
        </w:rPr>
        <w:t xml:space="preserve">Your 5% of the mark is based on how detailed your feedback is to the other student. </w:t>
      </w:r>
      <w:r w:rsidR="008C77B4">
        <w:rPr>
          <w:sz w:val="24"/>
          <w:szCs w:val="24"/>
        </w:rPr>
        <w:t>See Review paper – Frist draft Assignment on Quercus for submission.</w:t>
      </w:r>
    </w:p>
    <w:p w14:paraId="40EC41DF" w14:textId="5189566E" w:rsidR="008C77B4" w:rsidRDefault="00D4488C" w:rsidP="008C77B4">
      <w:pPr>
        <w:spacing w:after="0"/>
        <w:rPr>
          <w:sz w:val="24"/>
          <w:szCs w:val="24"/>
        </w:rPr>
      </w:pPr>
      <w:r w:rsidRPr="00D4488C">
        <w:rPr>
          <w:b/>
          <w:sz w:val="24"/>
          <w:szCs w:val="24"/>
        </w:rPr>
        <w:t>Step 6:</w:t>
      </w:r>
      <w:r>
        <w:rPr>
          <w:sz w:val="24"/>
          <w:szCs w:val="24"/>
        </w:rPr>
        <w:t xml:space="preserve"> Submit final paper. </w:t>
      </w:r>
      <w:r w:rsidR="00946531">
        <w:rPr>
          <w:sz w:val="24"/>
          <w:szCs w:val="24"/>
        </w:rPr>
        <w:t xml:space="preserve">The paper is due by </w:t>
      </w:r>
      <w:r w:rsidR="00573BF8" w:rsidRPr="00205177">
        <w:rPr>
          <w:b/>
          <w:sz w:val="24"/>
          <w:szCs w:val="24"/>
        </w:rPr>
        <w:t>Nov 15</w:t>
      </w:r>
      <w:r w:rsidR="00573BF8" w:rsidRPr="00205177">
        <w:rPr>
          <w:b/>
          <w:sz w:val="24"/>
          <w:szCs w:val="24"/>
          <w:vertAlign w:val="superscript"/>
        </w:rPr>
        <w:t>th</w:t>
      </w:r>
      <w:r w:rsidR="00573BF8" w:rsidRPr="00205177">
        <w:rPr>
          <w:b/>
          <w:sz w:val="24"/>
          <w:szCs w:val="24"/>
        </w:rPr>
        <w:t>, 202</w:t>
      </w:r>
      <w:r w:rsidR="00E93A00" w:rsidRPr="00205177">
        <w:rPr>
          <w:b/>
          <w:sz w:val="24"/>
          <w:szCs w:val="24"/>
        </w:rPr>
        <w:t>1 5</w:t>
      </w:r>
      <w:r w:rsidR="00573BF8" w:rsidRPr="00205177">
        <w:rPr>
          <w:b/>
          <w:sz w:val="24"/>
          <w:szCs w:val="24"/>
        </w:rPr>
        <w:t>:00 pm</w:t>
      </w:r>
      <w:r w:rsidR="00AE63A7" w:rsidRPr="00205177">
        <w:rPr>
          <w:b/>
          <w:sz w:val="24"/>
          <w:szCs w:val="24"/>
        </w:rPr>
        <w:t xml:space="preserve"> </w:t>
      </w:r>
      <w:r w:rsidR="00573BF8" w:rsidRPr="00205177">
        <w:rPr>
          <w:b/>
          <w:sz w:val="24"/>
          <w:szCs w:val="24"/>
        </w:rPr>
        <w:t>EST</w:t>
      </w:r>
      <w:r w:rsidR="00594F94">
        <w:rPr>
          <w:sz w:val="24"/>
          <w:szCs w:val="24"/>
        </w:rPr>
        <w:t>.</w:t>
      </w:r>
      <w:r w:rsidR="008C77B4">
        <w:rPr>
          <w:sz w:val="24"/>
          <w:szCs w:val="24"/>
        </w:rPr>
        <w:t xml:space="preserve"> For the final draft please submit via the Review paper- Final Draft Assignment on Quercus.</w:t>
      </w:r>
    </w:p>
    <w:p w14:paraId="7BAF6F94" w14:textId="77777777" w:rsidR="004548B6" w:rsidRDefault="004548B6" w:rsidP="00500630">
      <w:pPr>
        <w:spacing w:after="0"/>
        <w:rPr>
          <w:i/>
          <w:sz w:val="24"/>
          <w:szCs w:val="24"/>
        </w:rPr>
      </w:pPr>
    </w:p>
    <w:p w14:paraId="42A7E9F1" w14:textId="0A26559F" w:rsidR="001255F0" w:rsidRDefault="0001168C" w:rsidP="00500630">
      <w:pPr>
        <w:spacing w:after="0"/>
        <w:rPr>
          <w:i/>
          <w:sz w:val="24"/>
          <w:szCs w:val="24"/>
        </w:rPr>
      </w:pPr>
      <w:r w:rsidRPr="0001168C">
        <w:rPr>
          <w:i/>
          <w:sz w:val="24"/>
          <w:szCs w:val="24"/>
        </w:rPr>
        <w:t>Normally, students will be required to submit their course essays to the University’s plagiarism detection tool for a review of textual similarity and detection of possible plagiarism. In doing so, students will allow their essays to be included as source documents in the tool’s reference database, where they will be used solely for the purpose of detecting plagiarism. The terms that apply to the University’s use of this tool are described on the Centre for Teaching Support &amp; Innovation web site (</w:t>
      </w:r>
      <w:hyperlink r:id="rId18" w:history="1">
        <w:r w:rsidRPr="005D3A8C">
          <w:rPr>
            <w:rStyle w:val="Hyperlink"/>
            <w:i/>
            <w:sz w:val="24"/>
            <w:szCs w:val="24"/>
          </w:rPr>
          <w:t>https://uoft.me/pdt-faq</w:t>
        </w:r>
      </w:hyperlink>
      <w:r w:rsidRPr="0001168C">
        <w:rPr>
          <w:i/>
          <w:sz w:val="24"/>
          <w:szCs w:val="24"/>
        </w:rPr>
        <w:t>).</w:t>
      </w:r>
      <w:r>
        <w:rPr>
          <w:i/>
          <w:sz w:val="24"/>
          <w:szCs w:val="24"/>
        </w:rPr>
        <w:t xml:space="preserve"> </w:t>
      </w:r>
    </w:p>
    <w:p w14:paraId="3EC6ABE6" w14:textId="77777777" w:rsidR="00BE7904" w:rsidRPr="00BE7904" w:rsidRDefault="00BE7904" w:rsidP="00500630">
      <w:pPr>
        <w:spacing w:after="0"/>
        <w:rPr>
          <w:i/>
          <w:sz w:val="24"/>
          <w:szCs w:val="24"/>
          <w:u w:val="single"/>
        </w:rPr>
      </w:pPr>
      <w:r w:rsidRPr="00BE7904">
        <w:rPr>
          <w:i/>
          <w:sz w:val="24"/>
          <w:szCs w:val="24"/>
          <w:u w:val="single"/>
        </w:rPr>
        <w:t xml:space="preserve">LATE PENALTY: </w:t>
      </w:r>
      <w:r>
        <w:rPr>
          <w:i/>
          <w:sz w:val="24"/>
          <w:szCs w:val="24"/>
          <w:u w:val="single"/>
        </w:rPr>
        <w:t>5</w:t>
      </w:r>
      <w:r w:rsidRPr="00BE7904">
        <w:rPr>
          <w:i/>
          <w:sz w:val="24"/>
          <w:szCs w:val="24"/>
          <w:u w:val="single"/>
        </w:rPr>
        <w:t>% per day</w:t>
      </w:r>
    </w:p>
    <w:p w14:paraId="49CDF7BC" w14:textId="77777777" w:rsidR="004548B6" w:rsidRDefault="004548B6" w:rsidP="00500630">
      <w:pPr>
        <w:spacing w:after="0"/>
        <w:rPr>
          <w:b/>
          <w:color w:val="C00000"/>
          <w:sz w:val="24"/>
          <w:szCs w:val="24"/>
        </w:rPr>
      </w:pPr>
    </w:p>
    <w:p w14:paraId="34F26865" w14:textId="48407B86" w:rsidR="00D57FBD" w:rsidRDefault="00D57FBD" w:rsidP="00500630">
      <w:pPr>
        <w:spacing w:after="0"/>
        <w:rPr>
          <w:b/>
          <w:color w:val="C00000"/>
          <w:sz w:val="24"/>
          <w:szCs w:val="24"/>
        </w:rPr>
      </w:pPr>
      <w:r>
        <w:rPr>
          <w:b/>
          <w:color w:val="C00000"/>
          <w:sz w:val="24"/>
          <w:szCs w:val="24"/>
        </w:rPr>
        <w:t>Midterm Exam</w:t>
      </w:r>
      <w:r w:rsidR="005A6B10">
        <w:rPr>
          <w:b/>
          <w:color w:val="C00000"/>
          <w:sz w:val="24"/>
          <w:szCs w:val="24"/>
        </w:rPr>
        <w:t xml:space="preserve"> 10%</w:t>
      </w:r>
    </w:p>
    <w:p w14:paraId="40255FDD" w14:textId="1F93C6A6" w:rsidR="00D57FBD" w:rsidRDefault="00D57FBD" w:rsidP="00500630">
      <w:pPr>
        <w:spacing w:after="0"/>
        <w:rPr>
          <w:sz w:val="24"/>
          <w:szCs w:val="24"/>
        </w:rPr>
      </w:pPr>
      <w:r w:rsidRPr="00D57FBD">
        <w:rPr>
          <w:sz w:val="24"/>
          <w:szCs w:val="24"/>
        </w:rPr>
        <w:t>The midterm exam will be scheduled by the Registrar’s office</w:t>
      </w:r>
      <w:r>
        <w:rPr>
          <w:sz w:val="24"/>
          <w:szCs w:val="24"/>
        </w:rPr>
        <w:t xml:space="preserve"> </w:t>
      </w:r>
      <w:r w:rsidR="00D658CA">
        <w:rPr>
          <w:sz w:val="24"/>
          <w:szCs w:val="24"/>
        </w:rPr>
        <w:t>(</w:t>
      </w:r>
      <w:r w:rsidR="00CB6618" w:rsidRPr="00CB6618">
        <w:rPr>
          <w:b/>
          <w:sz w:val="24"/>
          <w:szCs w:val="24"/>
        </w:rPr>
        <w:t>Oct 4</w:t>
      </w:r>
      <w:r w:rsidR="00CB6618" w:rsidRPr="00CB6618">
        <w:rPr>
          <w:b/>
          <w:sz w:val="24"/>
          <w:szCs w:val="24"/>
          <w:vertAlign w:val="superscript"/>
        </w:rPr>
        <w:t>th</w:t>
      </w:r>
      <w:r w:rsidR="00CB6618" w:rsidRPr="00CB6618">
        <w:rPr>
          <w:b/>
          <w:sz w:val="24"/>
          <w:szCs w:val="24"/>
        </w:rPr>
        <w:t xml:space="preserve"> - 30</w:t>
      </w:r>
      <w:r w:rsidR="00CB6618" w:rsidRPr="00CB6618">
        <w:rPr>
          <w:b/>
          <w:sz w:val="24"/>
          <w:szCs w:val="24"/>
          <w:vertAlign w:val="superscript"/>
        </w:rPr>
        <w:t>th</w:t>
      </w:r>
      <w:r w:rsidR="00CB6618" w:rsidRPr="00CB6618">
        <w:rPr>
          <w:b/>
          <w:sz w:val="24"/>
          <w:szCs w:val="24"/>
        </w:rPr>
        <w:t>2021</w:t>
      </w:r>
      <w:r w:rsidR="00D658CA">
        <w:rPr>
          <w:sz w:val="24"/>
          <w:szCs w:val="24"/>
        </w:rPr>
        <w:t xml:space="preserve">) </w:t>
      </w:r>
      <w:r>
        <w:rPr>
          <w:sz w:val="24"/>
          <w:szCs w:val="24"/>
        </w:rPr>
        <w:t>and will be worth 10% of your final grade. It will last an hour, it will cover the lecture material up</w:t>
      </w:r>
      <w:r w:rsidR="005A6B10">
        <w:rPr>
          <w:sz w:val="24"/>
          <w:szCs w:val="24"/>
        </w:rPr>
        <w:t xml:space="preserve"> </w:t>
      </w:r>
      <w:r>
        <w:rPr>
          <w:sz w:val="24"/>
          <w:szCs w:val="24"/>
        </w:rPr>
        <w:t xml:space="preserve">to the </w:t>
      </w:r>
      <w:r w:rsidR="005A6B10">
        <w:rPr>
          <w:sz w:val="24"/>
          <w:szCs w:val="24"/>
        </w:rPr>
        <w:t>midterm date</w:t>
      </w:r>
      <w:r w:rsidR="00897C71">
        <w:rPr>
          <w:sz w:val="24"/>
          <w:szCs w:val="24"/>
        </w:rPr>
        <w:t xml:space="preserve"> and it will be multiple choice</w:t>
      </w:r>
      <w:r w:rsidR="005A6B10">
        <w:rPr>
          <w:sz w:val="24"/>
          <w:szCs w:val="24"/>
        </w:rPr>
        <w:t>.</w:t>
      </w:r>
    </w:p>
    <w:p w14:paraId="1AF14A1E" w14:textId="77777777" w:rsidR="005A6B10" w:rsidRPr="00D57FBD" w:rsidRDefault="005A6B10" w:rsidP="00500630">
      <w:pPr>
        <w:spacing w:after="0"/>
        <w:rPr>
          <w:color w:val="C00000"/>
          <w:sz w:val="24"/>
          <w:szCs w:val="24"/>
        </w:rPr>
      </w:pPr>
    </w:p>
    <w:p w14:paraId="66BD7F3A" w14:textId="7806B8F4" w:rsidR="00500630" w:rsidRPr="00573BF8" w:rsidRDefault="00500630" w:rsidP="00500630">
      <w:pPr>
        <w:spacing w:after="0"/>
        <w:rPr>
          <w:b/>
          <w:color w:val="C00000"/>
          <w:sz w:val="24"/>
          <w:szCs w:val="24"/>
        </w:rPr>
      </w:pPr>
      <w:r w:rsidRPr="00573BF8">
        <w:rPr>
          <w:b/>
          <w:color w:val="C00000"/>
          <w:sz w:val="24"/>
          <w:szCs w:val="24"/>
        </w:rPr>
        <w:t>Final Exam</w:t>
      </w:r>
      <w:r w:rsidR="00573BF8" w:rsidRPr="00573BF8">
        <w:rPr>
          <w:b/>
          <w:color w:val="C00000"/>
          <w:sz w:val="24"/>
          <w:szCs w:val="24"/>
        </w:rPr>
        <w:t xml:space="preserve"> 35</w:t>
      </w:r>
      <w:r w:rsidR="00A11B59" w:rsidRPr="00573BF8">
        <w:rPr>
          <w:b/>
          <w:color w:val="C00000"/>
          <w:sz w:val="24"/>
          <w:szCs w:val="24"/>
        </w:rPr>
        <w:t>%</w:t>
      </w:r>
    </w:p>
    <w:p w14:paraId="0EC6CAC3" w14:textId="63DCDAFD" w:rsidR="00500630" w:rsidRDefault="00500630" w:rsidP="00500630">
      <w:pPr>
        <w:spacing w:after="0"/>
        <w:rPr>
          <w:sz w:val="24"/>
          <w:szCs w:val="24"/>
        </w:rPr>
      </w:pPr>
      <w:r w:rsidRPr="00500630">
        <w:rPr>
          <w:sz w:val="24"/>
          <w:szCs w:val="24"/>
        </w:rPr>
        <w:t>The Final Exam will be scheduled by the Registrar’s office (</w:t>
      </w:r>
      <w:r w:rsidR="00573BF8">
        <w:rPr>
          <w:sz w:val="24"/>
          <w:szCs w:val="24"/>
        </w:rPr>
        <w:t>Dec 9</w:t>
      </w:r>
      <w:r w:rsidR="008C2CDA" w:rsidRPr="008C2CDA">
        <w:rPr>
          <w:sz w:val="24"/>
          <w:szCs w:val="24"/>
          <w:vertAlign w:val="superscript"/>
        </w:rPr>
        <w:t>th</w:t>
      </w:r>
      <w:r w:rsidR="008C2CDA">
        <w:rPr>
          <w:sz w:val="24"/>
          <w:szCs w:val="24"/>
        </w:rPr>
        <w:t xml:space="preserve"> – </w:t>
      </w:r>
      <w:r w:rsidR="00573BF8">
        <w:rPr>
          <w:sz w:val="24"/>
          <w:szCs w:val="24"/>
        </w:rPr>
        <w:t>21</w:t>
      </w:r>
      <w:r w:rsidR="008C2CDA" w:rsidRPr="008C2CDA">
        <w:rPr>
          <w:sz w:val="24"/>
          <w:szCs w:val="24"/>
          <w:vertAlign w:val="superscript"/>
        </w:rPr>
        <w:t>st</w:t>
      </w:r>
      <w:r w:rsidR="008C2CDA">
        <w:rPr>
          <w:sz w:val="24"/>
          <w:szCs w:val="24"/>
        </w:rPr>
        <w:t>)</w:t>
      </w:r>
      <w:r w:rsidRPr="00500630">
        <w:rPr>
          <w:sz w:val="24"/>
          <w:szCs w:val="24"/>
        </w:rPr>
        <w:t xml:space="preserve"> and will be </w:t>
      </w:r>
      <w:r w:rsidR="0025068B">
        <w:rPr>
          <w:sz w:val="24"/>
          <w:szCs w:val="24"/>
        </w:rPr>
        <w:t>worth 40</w:t>
      </w:r>
      <w:r w:rsidRPr="00500630">
        <w:rPr>
          <w:sz w:val="24"/>
          <w:szCs w:val="24"/>
        </w:rPr>
        <w:t>% of the final grade (unless, for reasons stated above, it has a higher weight). It will be 3 hours and will cover all course material</w:t>
      </w:r>
      <w:r w:rsidR="0025068B">
        <w:rPr>
          <w:sz w:val="24"/>
          <w:szCs w:val="24"/>
        </w:rPr>
        <w:t xml:space="preserve"> including tutorials</w:t>
      </w:r>
      <w:r w:rsidRPr="00500630">
        <w:rPr>
          <w:sz w:val="24"/>
          <w:szCs w:val="24"/>
        </w:rPr>
        <w:t>, though it will place emphasis on the material discussed</w:t>
      </w:r>
      <w:r>
        <w:rPr>
          <w:sz w:val="24"/>
          <w:szCs w:val="24"/>
        </w:rPr>
        <w:t xml:space="preserve"> </w:t>
      </w:r>
      <w:r w:rsidR="00D57FBD">
        <w:rPr>
          <w:sz w:val="24"/>
          <w:szCs w:val="24"/>
        </w:rPr>
        <w:t>during lecture</w:t>
      </w:r>
      <w:r>
        <w:rPr>
          <w:sz w:val="24"/>
          <w:szCs w:val="24"/>
        </w:rPr>
        <w:t>.</w:t>
      </w:r>
    </w:p>
    <w:p w14:paraId="7B5D4386" w14:textId="77777777" w:rsidR="00500630" w:rsidRDefault="00500630" w:rsidP="00500630">
      <w:pPr>
        <w:spacing w:after="0"/>
        <w:rPr>
          <w:sz w:val="24"/>
          <w:szCs w:val="24"/>
        </w:rPr>
      </w:pPr>
    </w:p>
    <w:p w14:paraId="2FC15678" w14:textId="77777777" w:rsidR="00294F0E" w:rsidRPr="002D467C" w:rsidRDefault="00294F0E" w:rsidP="00294F0E">
      <w:pPr>
        <w:pStyle w:val="NormalWeb"/>
        <w:spacing w:before="0" w:beforeAutospacing="0" w:after="120" w:afterAutospacing="0"/>
        <w:rPr>
          <w:rFonts w:asciiTheme="minorHAnsi" w:hAnsiTheme="minorHAnsi"/>
        </w:rPr>
      </w:pPr>
      <w:r w:rsidRPr="007435A0">
        <w:rPr>
          <w:rStyle w:val="Strong"/>
          <w:rFonts w:asciiTheme="minorHAnsi" w:hAnsiTheme="minorHAnsi"/>
          <w:i/>
          <w:color w:val="C00000"/>
        </w:rPr>
        <w:t>Notice of video recording and sharing</w:t>
      </w:r>
      <w:r w:rsidRPr="00573BF8">
        <w:rPr>
          <w:rStyle w:val="Strong"/>
          <w:rFonts w:asciiTheme="minorHAnsi" w:hAnsiTheme="minorHAnsi"/>
          <w:color w:val="C00000"/>
        </w:rPr>
        <w:t xml:space="preserve"> (Download permissible; re-use prohibited)</w:t>
      </w:r>
      <w:r w:rsidRPr="002D467C">
        <w:rPr>
          <w:rFonts w:asciiTheme="minorHAnsi" w:hAnsiTheme="minorHAnsi"/>
        </w:rPr>
        <w:br/>
        <w:t>This course, including your participation, will be recorded on video and will be available to students in the course for viewing remotely and after each session.</w:t>
      </w:r>
      <w:r>
        <w:rPr>
          <w:rFonts w:asciiTheme="minorHAnsi" w:hAnsiTheme="minorHAnsi"/>
        </w:rPr>
        <w:t xml:space="preserve"> </w:t>
      </w:r>
      <w:r w:rsidRPr="002D467C">
        <w:rPr>
          <w:rFonts w:asciiTheme="minorHAnsi" w:hAnsiTheme="minorHAnsi"/>
        </w:rPr>
        <w:t>Course videos and materials belong to your instructor, the University, and/or other source depending on the specific facts of each situation, and are protected by copyright. In this course, you are permitted to download session videos and materials for your own academic use, but you should not copy, share, or use them for any other purpose without the explicit permission of the instructor.</w:t>
      </w:r>
      <w:r>
        <w:rPr>
          <w:rFonts w:asciiTheme="minorHAnsi" w:hAnsiTheme="minorHAnsi"/>
        </w:rPr>
        <w:t xml:space="preserve"> </w:t>
      </w:r>
      <w:r w:rsidRPr="002D467C">
        <w:rPr>
          <w:rFonts w:asciiTheme="minorHAnsi" w:hAnsiTheme="minorHAnsi"/>
        </w:rPr>
        <w:t>For questions about recording and use of videos in which you appear please contact your instructor.</w:t>
      </w:r>
    </w:p>
    <w:p w14:paraId="271F0533" w14:textId="77777777" w:rsidR="00294F0E" w:rsidRDefault="00294F0E" w:rsidP="00294F0E">
      <w:pPr>
        <w:spacing w:after="0"/>
        <w:rPr>
          <w:b/>
          <w:sz w:val="24"/>
          <w:szCs w:val="24"/>
        </w:rPr>
      </w:pPr>
    </w:p>
    <w:p w14:paraId="43F45DB8" w14:textId="237D1812" w:rsidR="00430F31" w:rsidRPr="00573BF8" w:rsidRDefault="000527C3" w:rsidP="00500630">
      <w:pPr>
        <w:spacing w:after="0"/>
        <w:rPr>
          <w:b/>
          <w:color w:val="C00000"/>
          <w:sz w:val="24"/>
          <w:szCs w:val="24"/>
        </w:rPr>
      </w:pPr>
      <w:r w:rsidRPr="007435A0">
        <w:rPr>
          <w:b/>
          <w:i/>
          <w:color w:val="C00000"/>
          <w:sz w:val="24"/>
          <w:szCs w:val="24"/>
        </w:rPr>
        <w:t>Missed Term Work Policy</w:t>
      </w:r>
      <w:r w:rsidR="00767A95">
        <w:rPr>
          <w:b/>
          <w:color w:val="C00000"/>
          <w:sz w:val="24"/>
          <w:szCs w:val="24"/>
        </w:rPr>
        <w:t xml:space="preserve"> </w:t>
      </w:r>
      <w:r w:rsidR="00767A95" w:rsidRPr="00767A95">
        <w:rPr>
          <w:b/>
          <w:color w:val="0070C0"/>
          <w:sz w:val="24"/>
          <w:szCs w:val="24"/>
        </w:rPr>
        <w:t>(NEW for Fall 2021)</w:t>
      </w:r>
    </w:p>
    <w:p w14:paraId="33B4BFDC" w14:textId="77777777" w:rsidR="00767A95" w:rsidRPr="00E93A00" w:rsidRDefault="00767A95" w:rsidP="00767A95">
      <w:pPr>
        <w:rPr>
          <w:i/>
          <w:iCs/>
          <w:sz w:val="24"/>
          <w:szCs w:val="24"/>
          <w:lang w:val="en-US"/>
        </w:rPr>
      </w:pPr>
      <w:r w:rsidRPr="00E93A00">
        <w:rPr>
          <w:i/>
          <w:iCs/>
          <w:sz w:val="24"/>
          <w:szCs w:val="24"/>
          <w:lang w:val="en-US"/>
        </w:rPr>
        <w:t>If you miss term work (including term tests) due to illness you must</w:t>
      </w:r>
      <w:r w:rsidRPr="00E93A00">
        <w:rPr>
          <w:rStyle w:val="apple-converted-space"/>
          <w:i/>
          <w:iCs/>
          <w:sz w:val="24"/>
          <w:szCs w:val="24"/>
          <w:lang w:val="en-US"/>
        </w:rPr>
        <w:t> </w:t>
      </w:r>
      <w:r w:rsidRPr="00E93A00">
        <w:rPr>
          <w:b/>
          <w:bCs/>
          <w:i/>
          <w:iCs/>
          <w:color w:val="C00000"/>
          <w:sz w:val="24"/>
          <w:szCs w:val="24"/>
          <w:lang w:val="en-US"/>
        </w:rPr>
        <w:t>self-declare within 48 hours via Acorn</w:t>
      </w:r>
      <w:r w:rsidRPr="00E93A00">
        <w:rPr>
          <w:i/>
          <w:iCs/>
          <w:color w:val="C00000"/>
          <w:sz w:val="24"/>
          <w:szCs w:val="24"/>
          <w:lang w:val="en-US"/>
        </w:rPr>
        <w:t>.  </w:t>
      </w:r>
      <w:r w:rsidRPr="00E93A00">
        <w:rPr>
          <w:b/>
          <w:bCs/>
          <w:i/>
          <w:iCs/>
          <w:color w:val="C00000"/>
          <w:sz w:val="24"/>
          <w:szCs w:val="24"/>
          <w:lang w:val="en-US"/>
        </w:rPr>
        <w:t>Please note it is mandatory for you to fill in the notes field within the self-declaration tool on Acorn to specify what term work you are missing and applicable due dates to be considered</w:t>
      </w:r>
      <w:r w:rsidRPr="00E93A00">
        <w:rPr>
          <w:i/>
          <w:iCs/>
          <w:sz w:val="24"/>
          <w:szCs w:val="24"/>
          <w:lang w:val="en-US"/>
        </w:rPr>
        <w:t>.  For some additional instructions on how to declare illness please review the following resource</w:t>
      </w:r>
      <w:r w:rsidRPr="00E93A00">
        <w:rPr>
          <w:rStyle w:val="apple-converted-space"/>
          <w:i/>
          <w:iCs/>
          <w:sz w:val="24"/>
          <w:szCs w:val="24"/>
          <w:lang w:val="en-US"/>
        </w:rPr>
        <w:t> </w:t>
      </w:r>
      <w:hyperlink r:id="rId19" w:history="1">
        <w:r w:rsidRPr="00E93A00">
          <w:rPr>
            <w:rStyle w:val="Hyperlink"/>
            <w:i/>
            <w:iCs/>
            <w:color w:val="auto"/>
            <w:sz w:val="24"/>
            <w:szCs w:val="24"/>
            <w:lang w:val="en-US"/>
          </w:rPr>
          <w:t>https://help.acorn.utoronto.ca/blog/ufaqs/how-do-i-declare-an-absence/</w:t>
        </w:r>
      </w:hyperlink>
      <w:r w:rsidRPr="00E93A00">
        <w:rPr>
          <w:i/>
          <w:iCs/>
          <w:sz w:val="24"/>
          <w:szCs w:val="24"/>
          <w:lang w:val="en-US"/>
        </w:rPr>
        <w:t xml:space="preserve">.  </w:t>
      </w:r>
    </w:p>
    <w:p w14:paraId="19B0C34C" w14:textId="33789339" w:rsidR="00767A95" w:rsidRPr="00E93A00" w:rsidRDefault="00767A95" w:rsidP="00767A95">
      <w:pPr>
        <w:rPr>
          <w:i/>
          <w:iCs/>
          <w:sz w:val="24"/>
          <w:szCs w:val="24"/>
          <w:lang w:val="en-US"/>
        </w:rPr>
      </w:pPr>
      <w:r w:rsidRPr="00E93A00">
        <w:rPr>
          <w:i/>
          <w:iCs/>
          <w:sz w:val="24"/>
          <w:szCs w:val="24"/>
          <w:lang w:val="en-US"/>
        </w:rPr>
        <w:t>If you are missing term work for another reason including: short-term illness under the care of a Physician or someone affiliated with Health and Wellness, disability reasons, a family death, vehicle accident, essential travel that is not vacation related, or varsity activities must e-mail the course instructor</w:t>
      </w:r>
      <w:r w:rsidRPr="00E93A00">
        <w:rPr>
          <w:rStyle w:val="apple-converted-space"/>
          <w:i/>
          <w:iCs/>
          <w:sz w:val="24"/>
          <w:szCs w:val="24"/>
          <w:lang w:val="en-US"/>
        </w:rPr>
        <w:t> </w:t>
      </w:r>
      <w:r w:rsidRPr="00E93A00">
        <w:rPr>
          <w:b/>
          <w:bCs/>
          <w:i/>
          <w:iCs/>
          <w:sz w:val="24"/>
          <w:szCs w:val="24"/>
          <w:lang w:val="en-US"/>
        </w:rPr>
        <w:t>and</w:t>
      </w:r>
      <w:r w:rsidRPr="00E93A00">
        <w:rPr>
          <w:rStyle w:val="apple-converted-space"/>
          <w:b/>
          <w:bCs/>
          <w:i/>
          <w:iCs/>
          <w:sz w:val="24"/>
          <w:szCs w:val="24"/>
          <w:lang w:val="en-US"/>
        </w:rPr>
        <w:t> </w:t>
      </w:r>
      <w:r w:rsidRPr="00E93A00">
        <w:rPr>
          <w:i/>
          <w:iCs/>
          <w:sz w:val="24"/>
          <w:szCs w:val="24"/>
          <w:lang w:val="en-US"/>
        </w:rPr>
        <w:t>Jennifer Campbell (</w:t>
      </w:r>
      <w:hyperlink r:id="rId20" w:history="1">
        <w:r w:rsidRPr="00E93A00">
          <w:rPr>
            <w:rStyle w:val="Hyperlink"/>
            <w:i/>
            <w:iCs/>
            <w:color w:val="auto"/>
            <w:sz w:val="24"/>
            <w:szCs w:val="24"/>
            <w:lang w:val="en-US"/>
          </w:rPr>
          <w:t>jac.campbell@utoronto.ca</w:t>
        </w:r>
      </w:hyperlink>
      <w:r w:rsidRPr="00E93A00">
        <w:rPr>
          <w:i/>
          <w:iCs/>
          <w:sz w:val="24"/>
          <w:szCs w:val="24"/>
          <w:lang w:val="en-US"/>
        </w:rPr>
        <w:t xml:space="preserve">) </w:t>
      </w:r>
      <w:r w:rsidRPr="00E93A00">
        <w:rPr>
          <w:b/>
          <w:i/>
          <w:iCs/>
          <w:color w:val="C00000"/>
          <w:sz w:val="24"/>
          <w:szCs w:val="24"/>
          <w:lang w:val="en-US"/>
        </w:rPr>
        <w:t>in advance or within 48 hours of the term work due date</w:t>
      </w:r>
      <w:r w:rsidRPr="00E93A00">
        <w:rPr>
          <w:i/>
          <w:iCs/>
          <w:sz w:val="24"/>
          <w:szCs w:val="24"/>
          <w:lang w:val="en-US"/>
        </w:rPr>
        <w:t>.  Please note all documentation will be verified for authenticity by Jennifer Campbell and any accommodations (if applicable) will be determined by the course instructor.</w:t>
      </w:r>
    </w:p>
    <w:p w14:paraId="153C16A8" w14:textId="1EBA078D" w:rsidR="002E24B2" w:rsidRPr="00E93A00" w:rsidRDefault="00767A95" w:rsidP="00767A95">
      <w:pPr>
        <w:spacing w:after="0"/>
        <w:rPr>
          <w:i/>
          <w:iCs/>
          <w:color w:val="9933FF"/>
          <w:sz w:val="24"/>
          <w:szCs w:val="24"/>
          <w:lang w:val="en-US"/>
        </w:rPr>
      </w:pPr>
      <w:r w:rsidRPr="00E93A00">
        <w:rPr>
          <w:i/>
          <w:iCs/>
          <w:sz w:val="24"/>
          <w:szCs w:val="24"/>
          <w:lang w:val="en-US"/>
        </w:rPr>
        <w:t>Please note that we understand that life happens and you may miss term work for valid reasons and we will help you navigate through those situations. Please remain in communication with our departmental admin office as well as your course’s teaching team.</w:t>
      </w:r>
      <w:r w:rsidRPr="00E93A00">
        <w:rPr>
          <w:i/>
          <w:iCs/>
          <w:color w:val="9933FF"/>
          <w:sz w:val="24"/>
          <w:szCs w:val="24"/>
          <w:lang w:val="en-US"/>
        </w:rPr>
        <w:t> </w:t>
      </w:r>
    </w:p>
    <w:p w14:paraId="08DE9ACA" w14:textId="5D9F1B06" w:rsidR="000527C3" w:rsidRPr="00E93A00" w:rsidRDefault="000527C3" w:rsidP="00500630">
      <w:pPr>
        <w:spacing w:after="0"/>
        <w:rPr>
          <w:sz w:val="24"/>
          <w:szCs w:val="24"/>
        </w:rPr>
      </w:pPr>
    </w:p>
    <w:p w14:paraId="122F07C6" w14:textId="77777777" w:rsidR="00CC478E" w:rsidRPr="00E93A00" w:rsidRDefault="00500630" w:rsidP="00500630">
      <w:pPr>
        <w:spacing w:after="0"/>
        <w:rPr>
          <w:i/>
          <w:color w:val="C00000"/>
          <w:sz w:val="24"/>
          <w:szCs w:val="24"/>
        </w:rPr>
      </w:pPr>
      <w:r w:rsidRPr="00E93A00">
        <w:rPr>
          <w:rStyle w:val="Strong"/>
          <w:i/>
          <w:color w:val="C00000"/>
          <w:sz w:val="24"/>
          <w:szCs w:val="24"/>
        </w:rPr>
        <w:t>AccessAbility statement</w:t>
      </w:r>
    </w:p>
    <w:p w14:paraId="3149F353" w14:textId="77777777" w:rsidR="00CC478E" w:rsidRPr="00E93A00" w:rsidRDefault="00500630" w:rsidP="00500630">
      <w:pPr>
        <w:spacing w:after="0"/>
        <w:rPr>
          <w:i/>
          <w:sz w:val="24"/>
          <w:szCs w:val="24"/>
        </w:rPr>
      </w:pPr>
      <w:r w:rsidRPr="00E93A00">
        <w:rPr>
          <w:rStyle w:val="Emphasis"/>
          <w:i w:val="0"/>
          <w:sz w:val="24"/>
          <w:szCs w:val="24"/>
        </w:rPr>
        <w:t>Students with diverse learning styles and needs are welcome in this course. In particular, if you have a disability/health consideration that may require accommodations, please feel free to approach me and/or the AccessAbility Services Office as soon as possible.</w:t>
      </w:r>
      <w:r w:rsidRPr="00E93A00">
        <w:rPr>
          <w:i/>
          <w:sz w:val="24"/>
          <w:szCs w:val="24"/>
        </w:rPr>
        <w:br/>
      </w:r>
      <w:r w:rsidRPr="00E93A00">
        <w:rPr>
          <w:rStyle w:val="Emphasis"/>
          <w:i w:val="0"/>
          <w:sz w:val="24"/>
          <w:szCs w:val="24"/>
        </w:rPr>
        <w:t>AccessAbility Services staff (located in Rm AA142, Arts and Administration Building) are available by appointment to assess specific needs, provide referrals and arrange appropriate accommodations 416-287-7560 or email </w:t>
      </w:r>
      <w:hyperlink r:id="rId21" w:tooltip="click this link to e-mail" w:history="1">
        <w:r w:rsidRPr="00E93A00">
          <w:rPr>
            <w:rStyle w:val="Hyperlink"/>
            <w:i/>
            <w:iCs/>
            <w:sz w:val="24"/>
            <w:szCs w:val="24"/>
          </w:rPr>
          <w:t>ability@utsc.utoronto.ca</w:t>
        </w:r>
      </w:hyperlink>
      <w:r w:rsidRPr="00E93A00">
        <w:rPr>
          <w:rStyle w:val="Emphasis"/>
          <w:i w:val="0"/>
          <w:sz w:val="24"/>
          <w:szCs w:val="24"/>
        </w:rPr>
        <w:t>. The sooner you let us know your needs the quicker we can assist you in achieving your</w:t>
      </w:r>
      <w:r w:rsidR="007B265C" w:rsidRPr="00E93A00">
        <w:rPr>
          <w:rStyle w:val="Emphasis"/>
          <w:i w:val="0"/>
          <w:sz w:val="24"/>
          <w:szCs w:val="24"/>
        </w:rPr>
        <w:t xml:space="preserve"> learning goals in this course.</w:t>
      </w:r>
      <w:r w:rsidRPr="00E93A00">
        <w:rPr>
          <w:sz w:val="24"/>
          <w:szCs w:val="24"/>
        </w:rPr>
        <w:br/>
        <w:t> </w:t>
      </w:r>
      <w:r w:rsidRPr="00E93A00">
        <w:rPr>
          <w:sz w:val="24"/>
          <w:szCs w:val="24"/>
        </w:rPr>
        <w:br/>
      </w:r>
      <w:r w:rsidRPr="00E93A00">
        <w:rPr>
          <w:rStyle w:val="Strong"/>
          <w:i/>
          <w:color w:val="C00000"/>
          <w:sz w:val="24"/>
          <w:szCs w:val="24"/>
        </w:rPr>
        <w:t>Academic Integrity</w:t>
      </w:r>
    </w:p>
    <w:p w14:paraId="7D087A0F" w14:textId="77777777" w:rsidR="00500630" w:rsidRPr="00E93A00" w:rsidRDefault="00500630" w:rsidP="00500630">
      <w:pPr>
        <w:spacing w:after="0"/>
        <w:rPr>
          <w:rStyle w:val="Emphasis"/>
          <w:i w:val="0"/>
          <w:sz w:val="24"/>
          <w:szCs w:val="24"/>
        </w:rPr>
      </w:pPr>
      <w:r w:rsidRPr="00E93A00">
        <w:rPr>
          <w:rStyle w:val="Emphasis"/>
          <w:i w:val="0"/>
          <w:sz w:val="24"/>
          <w:szCs w:val="24"/>
        </w:rPr>
        <w:t>The University treats cases of cheating and plagiarism very seriously.  The University of Toronto’s Code of Behaviour on Academic Matters (</w:t>
      </w:r>
      <w:hyperlink r:id="rId22" w:history="1">
        <w:r w:rsidR="00594F94" w:rsidRPr="00E93A00">
          <w:rPr>
            <w:rStyle w:val="Hyperlink"/>
            <w:iCs/>
            <w:sz w:val="24"/>
            <w:szCs w:val="24"/>
          </w:rPr>
          <w:t>http://www.governingcouncil.utoronto.ca/policies/behaveac.htm</w:t>
        </w:r>
      </w:hyperlink>
      <w:r w:rsidRPr="00E93A00">
        <w:rPr>
          <w:rStyle w:val="Emphasis"/>
          <w:i w:val="0"/>
          <w:sz w:val="24"/>
          <w:szCs w:val="24"/>
        </w:rPr>
        <w:t>) outlines the behaviours that constitute academic dishonesty and the processes for addressing academic offences.</w:t>
      </w:r>
      <w:r w:rsidRPr="00E93A00">
        <w:rPr>
          <w:sz w:val="24"/>
          <w:szCs w:val="24"/>
        </w:rPr>
        <w:br/>
      </w:r>
      <w:r w:rsidRPr="00E93A00">
        <w:rPr>
          <w:rStyle w:val="Emphasis"/>
          <w:i w:val="0"/>
          <w:sz w:val="24"/>
          <w:szCs w:val="24"/>
        </w:rPr>
        <w:t>Potential offences in papers and assignments include using someone else’s ideas or words without appropriate acknowledgement, submitting your own work in more than one course without the permission of the instructor, making up sources or facts, obtaining or providing unauthorized assistance on any assignment.</w:t>
      </w:r>
      <w:r w:rsidRPr="00E93A00">
        <w:rPr>
          <w:sz w:val="24"/>
          <w:szCs w:val="24"/>
        </w:rPr>
        <w:br/>
      </w:r>
      <w:r w:rsidRPr="00E93A00">
        <w:rPr>
          <w:rStyle w:val="Emphasis"/>
          <w:i w:val="0"/>
          <w:sz w:val="24"/>
          <w:szCs w:val="24"/>
        </w:rPr>
        <w:t xml:space="preserve">On tests and exams cheating includes using or possessing unauthorized aids, looking at someone else’s answers during an exam or test, misrepresenting your identity, or falsifying or altering any documentation required by the University, including (but </w:t>
      </w:r>
      <w:r w:rsidR="007B265C" w:rsidRPr="00E93A00">
        <w:rPr>
          <w:rStyle w:val="Emphasis"/>
          <w:i w:val="0"/>
          <w:sz w:val="24"/>
          <w:szCs w:val="24"/>
        </w:rPr>
        <w:t>not limited to) doctor’s notes.</w:t>
      </w:r>
    </w:p>
    <w:p w14:paraId="493F9985" w14:textId="77777777" w:rsidR="005D75A9" w:rsidRPr="00E93A00" w:rsidRDefault="005D75A9" w:rsidP="00500630">
      <w:pPr>
        <w:spacing w:after="0"/>
        <w:rPr>
          <w:rStyle w:val="Emphasis"/>
          <w:i w:val="0"/>
          <w:sz w:val="24"/>
          <w:szCs w:val="24"/>
        </w:rPr>
      </w:pPr>
    </w:p>
    <w:p w14:paraId="27F157C3" w14:textId="77777777" w:rsidR="005D75A9" w:rsidRPr="00E93A00" w:rsidRDefault="005D75A9" w:rsidP="00500630">
      <w:pPr>
        <w:spacing w:after="0"/>
        <w:rPr>
          <w:b/>
          <w:i/>
          <w:color w:val="C00000"/>
          <w:sz w:val="24"/>
          <w:szCs w:val="24"/>
        </w:rPr>
      </w:pPr>
      <w:r w:rsidRPr="00E93A00">
        <w:rPr>
          <w:b/>
          <w:i/>
          <w:color w:val="C00000"/>
          <w:sz w:val="24"/>
          <w:szCs w:val="24"/>
        </w:rPr>
        <w:t>Equity, Diversity, and Inclusion (EDI) Statement</w:t>
      </w:r>
    </w:p>
    <w:p w14:paraId="70C0A283" w14:textId="77777777" w:rsidR="005D75A9" w:rsidRPr="00E93A00" w:rsidRDefault="005D75A9" w:rsidP="00500630">
      <w:pPr>
        <w:spacing w:after="0"/>
        <w:rPr>
          <w:i/>
          <w:sz w:val="24"/>
          <w:szCs w:val="24"/>
        </w:rPr>
      </w:pPr>
      <w:r w:rsidRPr="00E93A00">
        <w:rPr>
          <w:i/>
          <w:sz w:val="24"/>
          <w:szCs w:val="24"/>
        </w:rPr>
        <w:t xml:space="preserve">The University of Toronto is committed to equity, human rights and respect for diversity. All  members  of  the  learning  environment  in  this  course  should  strive  to  create  an atmosphere  of  mutual  respect  where  all  members of  our  community  can  express themselves, engage with each other, and respect one another’s differences. </w:t>
      </w:r>
      <w:r w:rsidR="00910800" w:rsidRPr="00E93A00">
        <w:rPr>
          <w:i/>
          <w:sz w:val="24"/>
          <w:szCs w:val="24"/>
        </w:rPr>
        <w:t xml:space="preserve">U </w:t>
      </w:r>
      <w:r w:rsidR="00465EC7" w:rsidRPr="00E93A00">
        <w:rPr>
          <w:i/>
          <w:sz w:val="24"/>
          <w:szCs w:val="24"/>
        </w:rPr>
        <w:t>of</w:t>
      </w:r>
      <w:r w:rsidR="00EC57FC" w:rsidRPr="00E93A00">
        <w:rPr>
          <w:i/>
          <w:sz w:val="24"/>
          <w:szCs w:val="24"/>
        </w:rPr>
        <w:t xml:space="preserve"> T</w:t>
      </w:r>
      <w:r w:rsidRPr="00E93A00">
        <w:rPr>
          <w:i/>
          <w:sz w:val="24"/>
          <w:szCs w:val="24"/>
        </w:rPr>
        <w:t xml:space="preserve"> does not condone discrimination or harassment against any persons or communities.</w:t>
      </w:r>
    </w:p>
    <w:sectPr w:rsidR="005D75A9" w:rsidRPr="00E93A00" w:rsidSect="00851678">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E461B" w14:textId="77777777" w:rsidR="00C745E8" w:rsidRDefault="00C745E8" w:rsidP="00FC2AAF">
      <w:pPr>
        <w:spacing w:after="0" w:line="240" w:lineRule="auto"/>
      </w:pPr>
      <w:r>
        <w:separator/>
      </w:r>
    </w:p>
  </w:endnote>
  <w:endnote w:type="continuationSeparator" w:id="0">
    <w:p w14:paraId="62D43526" w14:textId="77777777" w:rsidR="00C745E8" w:rsidRDefault="00C745E8" w:rsidP="00FC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3E78" w14:textId="77777777" w:rsidR="00D8673D" w:rsidRDefault="00D86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487801"/>
      <w:docPartObj>
        <w:docPartGallery w:val="Page Numbers (Bottom of Page)"/>
        <w:docPartUnique/>
      </w:docPartObj>
    </w:sdtPr>
    <w:sdtEndPr>
      <w:rPr>
        <w:noProof/>
      </w:rPr>
    </w:sdtEndPr>
    <w:sdtContent>
      <w:p w14:paraId="2D901F57" w14:textId="5E8D7337" w:rsidR="00FC2AAF" w:rsidRDefault="00FC2AAF">
        <w:pPr>
          <w:pStyle w:val="Footer"/>
          <w:jc w:val="center"/>
        </w:pPr>
        <w:r>
          <w:fldChar w:fldCharType="begin"/>
        </w:r>
        <w:r>
          <w:instrText xml:space="preserve"> PAGE   \* MERGEFORMAT </w:instrText>
        </w:r>
        <w:r>
          <w:fldChar w:fldCharType="separate"/>
        </w:r>
        <w:r w:rsidR="008C2CDA">
          <w:rPr>
            <w:noProof/>
          </w:rPr>
          <w:t>5</w:t>
        </w:r>
        <w:r>
          <w:rPr>
            <w:noProof/>
          </w:rPr>
          <w:fldChar w:fldCharType="end"/>
        </w:r>
      </w:p>
    </w:sdtContent>
  </w:sdt>
  <w:p w14:paraId="0D0F0B19" w14:textId="77777777" w:rsidR="00FC2AAF" w:rsidRDefault="00FC2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7E29" w14:textId="77777777" w:rsidR="00D8673D" w:rsidRDefault="00D8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BF90" w14:textId="77777777" w:rsidR="00C745E8" w:rsidRDefault="00C745E8" w:rsidP="00FC2AAF">
      <w:pPr>
        <w:spacing w:after="0" w:line="240" w:lineRule="auto"/>
      </w:pPr>
      <w:r>
        <w:separator/>
      </w:r>
    </w:p>
  </w:footnote>
  <w:footnote w:type="continuationSeparator" w:id="0">
    <w:p w14:paraId="0474DAE5" w14:textId="77777777" w:rsidR="00C745E8" w:rsidRDefault="00C745E8" w:rsidP="00FC2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BEDB" w14:textId="77777777" w:rsidR="00D8673D" w:rsidRDefault="00D86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2BAA" w14:textId="77777777" w:rsidR="00D8673D" w:rsidRDefault="00D86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EC49" w14:textId="77777777" w:rsidR="00D8673D" w:rsidRDefault="00D86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680F"/>
    <w:multiLevelType w:val="hybridMultilevel"/>
    <w:tmpl w:val="8C5050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ED4DB7"/>
    <w:multiLevelType w:val="hybridMultilevel"/>
    <w:tmpl w:val="11E28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sjQ1szS2MLIwNzVW0lEKTi0uzszPAykwNK8FAAOQzdQtAAAA"/>
  </w:docVars>
  <w:rsids>
    <w:rsidRoot w:val="00851678"/>
    <w:rsid w:val="000042E9"/>
    <w:rsid w:val="00006EB2"/>
    <w:rsid w:val="0001168C"/>
    <w:rsid w:val="000527C3"/>
    <w:rsid w:val="00064178"/>
    <w:rsid w:val="00070533"/>
    <w:rsid w:val="000822C8"/>
    <w:rsid w:val="00096503"/>
    <w:rsid w:val="00096A0A"/>
    <w:rsid w:val="000B18B0"/>
    <w:rsid w:val="000F4563"/>
    <w:rsid w:val="000F7333"/>
    <w:rsid w:val="00104B2B"/>
    <w:rsid w:val="001255F0"/>
    <w:rsid w:val="00127FDF"/>
    <w:rsid w:val="00150162"/>
    <w:rsid w:val="0015526D"/>
    <w:rsid w:val="00156E31"/>
    <w:rsid w:val="0018508B"/>
    <w:rsid w:val="001B294E"/>
    <w:rsid w:val="001E0646"/>
    <w:rsid w:val="00205177"/>
    <w:rsid w:val="0025068B"/>
    <w:rsid w:val="00251131"/>
    <w:rsid w:val="002610A0"/>
    <w:rsid w:val="00280194"/>
    <w:rsid w:val="00294F0E"/>
    <w:rsid w:val="002B77FA"/>
    <w:rsid w:val="002D467C"/>
    <w:rsid w:val="002E01F7"/>
    <w:rsid w:val="002E24B2"/>
    <w:rsid w:val="002F5956"/>
    <w:rsid w:val="002F6EC1"/>
    <w:rsid w:val="00323032"/>
    <w:rsid w:val="00344510"/>
    <w:rsid w:val="00351428"/>
    <w:rsid w:val="003D504F"/>
    <w:rsid w:val="003F701E"/>
    <w:rsid w:val="004031EC"/>
    <w:rsid w:val="004119F3"/>
    <w:rsid w:val="00420637"/>
    <w:rsid w:val="00430F31"/>
    <w:rsid w:val="0043120E"/>
    <w:rsid w:val="004548B6"/>
    <w:rsid w:val="00465EC7"/>
    <w:rsid w:val="00472572"/>
    <w:rsid w:val="004934E9"/>
    <w:rsid w:val="004A0518"/>
    <w:rsid w:val="004C738C"/>
    <w:rsid w:val="004F5F3A"/>
    <w:rsid w:val="004F6DCA"/>
    <w:rsid w:val="00500630"/>
    <w:rsid w:val="005201D9"/>
    <w:rsid w:val="00522036"/>
    <w:rsid w:val="005640E1"/>
    <w:rsid w:val="005661CF"/>
    <w:rsid w:val="00573BF8"/>
    <w:rsid w:val="00594F94"/>
    <w:rsid w:val="005A07AA"/>
    <w:rsid w:val="005A6B10"/>
    <w:rsid w:val="005D75A9"/>
    <w:rsid w:val="005E779A"/>
    <w:rsid w:val="006058AC"/>
    <w:rsid w:val="00616C0A"/>
    <w:rsid w:val="00645659"/>
    <w:rsid w:val="00653F51"/>
    <w:rsid w:val="0067125D"/>
    <w:rsid w:val="006B791A"/>
    <w:rsid w:val="006C1369"/>
    <w:rsid w:val="006D061B"/>
    <w:rsid w:val="006D333A"/>
    <w:rsid w:val="00725A27"/>
    <w:rsid w:val="00730D56"/>
    <w:rsid w:val="007435A0"/>
    <w:rsid w:val="00767A95"/>
    <w:rsid w:val="007A78BC"/>
    <w:rsid w:val="007B0CBC"/>
    <w:rsid w:val="007B265C"/>
    <w:rsid w:val="007B7DA6"/>
    <w:rsid w:val="007C7C17"/>
    <w:rsid w:val="007D1873"/>
    <w:rsid w:val="007F1C67"/>
    <w:rsid w:val="008111E3"/>
    <w:rsid w:val="00851678"/>
    <w:rsid w:val="00855142"/>
    <w:rsid w:val="00861A02"/>
    <w:rsid w:val="00877BFB"/>
    <w:rsid w:val="00897C71"/>
    <w:rsid w:val="008A6EA0"/>
    <w:rsid w:val="008C0767"/>
    <w:rsid w:val="008C2CDA"/>
    <w:rsid w:val="008C77B4"/>
    <w:rsid w:val="008D4B71"/>
    <w:rsid w:val="00910800"/>
    <w:rsid w:val="00946531"/>
    <w:rsid w:val="0096001B"/>
    <w:rsid w:val="00986F43"/>
    <w:rsid w:val="009939AD"/>
    <w:rsid w:val="009A3A97"/>
    <w:rsid w:val="00A05925"/>
    <w:rsid w:val="00A11B59"/>
    <w:rsid w:val="00A67854"/>
    <w:rsid w:val="00A72D4C"/>
    <w:rsid w:val="00A85AD9"/>
    <w:rsid w:val="00A94839"/>
    <w:rsid w:val="00AA1D14"/>
    <w:rsid w:val="00AA24A3"/>
    <w:rsid w:val="00AA664B"/>
    <w:rsid w:val="00AD184A"/>
    <w:rsid w:val="00AE63A7"/>
    <w:rsid w:val="00AF4CEF"/>
    <w:rsid w:val="00B024E1"/>
    <w:rsid w:val="00B0376A"/>
    <w:rsid w:val="00B2703D"/>
    <w:rsid w:val="00B36BDF"/>
    <w:rsid w:val="00B5431E"/>
    <w:rsid w:val="00B637E6"/>
    <w:rsid w:val="00B743C1"/>
    <w:rsid w:val="00B90340"/>
    <w:rsid w:val="00BA1D4D"/>
    <w:rsid w:val="00BA4147"/>
    <w:rsid w:val="00BA4E71"/>
    <w:rsid w:val="00BC443E"/>
    <w:rsid w:val="00BE7904"/>
    <w:rsid w:val="00C65BDD"/>
    <w:rsid w:val="00C745E8"/>
    <w:rsid w:val="00C91F10"/>
    <w:rsid w:val="00C9306C"/>
    <w:rsid w:val="00CA7EEE"/>
    <w:rsid w:val="00CB6618"/>
    <w:rsid w:val="00CC478E"/>
    <w:rsid w:val="00CD1295"/>
    <w:rsid w:val="00CD73FC"/>
    <w:rsid w:val="00CE429A"/>
    <w:rsid w:val="00CF6179"/>
    <w:rsid w:val="00D31080"/>
    <w:rsid w:val="00D33DC9"/>
    <w:rsid w:val="00D4488C"/>
    <w:rsid w:val="00D57FBD"/>
    <w:rsid w:val="00D64A2F"/>
    <w:rsid w:val="00D658CA"/>
    <w:rsid w:val="00D73D5D"/>
    <w:rsid w:val="00D8673D"/>
    <w:rsid w:val="00DA62C5"/>
    <w:rsid w:val="00DB6CB4"/>
    <w:rsid w:val="00DD39F9"/>
    <w:rsid w:val="00DF6001"/>
    <w:rsid w:val="00E327D6"/>
    <w:rsid w:val="00E40F66"/>
    <w:rsid w:val="00E83588"/>
    <w:rsid w:val="00E93A00"/>
    <w:rsid w:val="00EC57FC"/>
    <w:rsid w:val="00F33DCE"/>
    <w:rsid w:val="00F369C6"/>
    <w:rsid w:val="00F528AC"/>
    <w:rsid w:val="00F752E6"/>
    <w:rsid w:val="00F977A0"/>
    <w:rsid w:val="00FA1EB0"/>
    <w:rsid w:val="00FA2DC8"/>
    <w:rsid w:val="00FA7A0C"/>
    <w:rsid w:val="00FC2AAF"/>
    <w:rsid w:val="00FC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73C18E"/>
  <w15:chartTrackingRefBased/>
  <w15:docId w15:val="{FBFCDF69-2B0D-42FA-8D63-4A376A65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6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51678"/>
    <w:rPr>
      <w:color w:val="0563C1" w:themeColor="hyperlink"/>
      <w:u w:val="single"/>
    </w:rPr>
  </w:style>
  <w:style w:type="paragraph" w:styleId="ListParagraph">
    <w:name w:val="List Paragraph"/>
    <w:basedOn w:val="Normal"/>
    <w:uiPriority w:val="34"/>
    <w:qFormat/>
    <w:rsid w:val="00500630"/>
    <w:pPr>
      <w:ind w:left="720"/>
      <w:contextualSpacing/>
    </w:pPr>
  </w:style>
  <w:style w:type="character" w:styleId="Strong">
    <w:name w:val="Strong"/>
    <w:basedOn w:val="DefaultParagraphFont"/>
    <w:uiPriority w:val="22"/>
    <w:qFormat/>
    <w:rsid w:val="00500630"/>
    <w:rPr>
      <w:b/>
      <w:bCs/>
    </w:rPr>
  </w:style>
  <w:style w:type="character" w:styleId="Emphasis">
    <w:name w:val="Emphasis"/>
    <w:basedOn w:val="DefaultParagraphFont"/>
    <w:uiPriority w:val="20"/>
    <w:qFormat/>
    <w:rsid w:val="00500630"/>
    <w:rPr>
      <w:i/>
      <w:iCs/>
    </w:rPr>
  </w:style>
  <w:style w:type="paragraph" w:styleId="NormalWeb">
    <w:name w:val="Normal (Web)"/>
    <w:basedOn w:val="Normal"/>
    <w:uiPriority w:val="99"/>
    <w:semiHidden/>
    <w:unhideWhenUsed/>
    <w:rsid w:val="002D46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2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AAF"/>
  </w:style>
  <w:style w:type="paragraph" w:styleId="Footer">
    <w:name w:val="footer"/>
    <w:basedOn w:val="Normal"/>
    <w:link w:val="FooterChar"/>
    <w:uiPriority w:val="99"/>
    <w:unhideWhenUsed/>
    <w:rsid w:val="00FC2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AF"/>
  </w:style>
  <w:style w:type="character" w:customStyle="1" w:styleId="apple-converted-space">
    <w:name w:val="apple-converted-space"/>
    <w:basedOn w:val="DefaultParagraphFont"/>
    <w:rsid w:val="0076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654910">
      <w:bodyDiv w:val="1"/>
      <w:marLeft w:val="0"/>
      <w:marRight w:val="0"/>
      <w:marTop w:val="0"/>
      <w:marBottom w:val="0"/>
      <w:divBdr>
        <w:top w:val="none" w:sz="0" w:space="0" w:color="auto"/>
        <w:left w:val="none" w:sz="0" w:space="0" w:color="auto"/>
        <w:bottom w:val="none" w:sz="0" w:space="0" w:color="auto"/>
        <w:right w:val="none" w:sz="0" w:space="0" w:color="auto"/>
      </w:divBdr>
    </w:div>
    <w:div w:id="945039350">
      <w:bodyDiv w:val="1"/>
      <w:marLeft w:val="0"/>
      <w:marRight w:val="0"/>
      <w:marTop w:val="0"/>
      <w:marBottom w:val="0"/>
      <w:divBdr>
        <w:top w:val="none" w:sz="0" w:space="0" w:color="auto"/>
        <w:left w:val="none" w:sz="0" w:space="0" w:color="auto"/>
        <w:bottom w:val="none" w:sz="0" w:space="0" w:color="auto"/>
        <w:right w:val="none" w:sz="0" w:space="0" w:color="auto"/>
      </w:divBdr>
    </w:div>
    <w:div w:id="1087768420">
      <w:bodyDiv w:val="1"/>
      <w:marLeft w:val="0"/>
      <w:marRight w:val="0"/>
      <w:marTop w:val="0"/>
      <w:marBottom w:val="0"/>
      <w:divBdr>
        <w:top w:val="none" w:sz="0" w:space="0" w:color="auto"/>
        <w:left w:val="none" w:sz="0" w:space="0" w:color="auto"/>
        <w:bottom w:val="none" w:sz="0" w:space="0" w:color="auto"/>
        <w:right w:val="none" w:sz="0" w:space="0" w:color="auto"/>
      </w:divBdr>
    </w:div>
    <w:div w:id="1783765696">
      <w:bodyDiv w:val="1"/>
      <w:marLeft w:val="0"/>
      <w:marRight w:val="0"/>
      <w:marTop w:val="0"/>
      <w:marBottom w:val="0"/>
      <w:divBdr>
        <w:top w:val="none" w:sz="0" w:space="0" w:color="auto"/>
        <w:left w:val="none" w:sz="0" w:space="0" w:color="auto"/>
        <w:bottom w:val="none" w:sz="0" w:space="0" w:color="auto"/>
        <w:right w:val="none" w:sz="0" w:space="0" w:color="auto"/>
      </w:divBdr>
    </w:div>
    <w:div w:id="19730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oronto.zoom.us/j/85873670089" TargetMode="External"/><Relationship Id="rId13" Type="http://schemas.openxmlformats.org/officeDocument/2006/relationships/hyperlink" Target="mailto:natalia.sandovalherrera@mail.utoronto.ca" TargetMode="External"/><Relationship Id="rId18" Type="http://schemas.openxmlformats.org/officeDocument/2006/relationships/hyperlink" Target="https://uoft.me/pdt-faq"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bility@utsc.utoronto.ca" TargetMode="External"/><Relationship Id="rId7" Type="http://schemas.openxmlformats.org/officeDocument/2006/relationships/endnotes" Target="endnotes.xml"/><Relationship Id="rId12" Type="http://schemas.openxmlformats.org/officeDocument/2006/relationships/hyperlink" Target="mailto:jac.campbell@utoronto.ca" TargetMode="External"/><Relationship Id="rId17" Type="http://schemas.openxmlformats.org/officeDocument/2006/relationships/hyperlink" Target="https://outlook.office365.com/owa/calendar/UTSC3@utoronto.onmicrosoft.com/booking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cademic.oup.com/conphys" TargetMode="External"/><Relationship Id="rId20" Type="http://schemas.openxmlformats.org/officeDocument/2006/relationships/hyperlink" Target="mailto:jac.campbell@utoronto.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office365.com/owa/calendar/UTSC3@utoronto.onmicrosoft.com/booking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uoftbookstore.vitalsource.com/textbooks?term=978160535599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cosima.porteus@utoronto.ca" TargetMode="External"/><Relationship Id="rId19" Type="http://schemas.openxmlformats.org/officeDocument/2006/relationships/hyperlink" Target="https://help.acorn.utoronto.ca/blog/ufaqs/how-do-i-declare-an-absence/" TargetMode="External"/><Relationship Id="rId4" Type="http://schemas.openxmlformats.org/officeDocument/2006/relationships/settings" Target="settings.xml"/><Relationship Id="rId9" Type="http://schemas.openxmlformats.org/officeDocument/2006/relationships/hyperlink" Target="https://utoronto.zoom.us/j/81404109745" TargetMode="External"/><Relationship Id="rId14" Type="http://schemas.openxmlformats.org/officeDocument/2006/relationships/hyperlink" Target="https://uoftbookstore.vitalsource.com/textbooks?term=9780192581778" TargetMode="External"/><Relationship Id="rId22" Type="http://schemas.openxmlformats.org/officeDocument/2006/relationships/hyperlink" Target="http://www.governingcouncil.utoronto.ca/policies/behaveac.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CF9C-B398-4FA5-B554-7EDB771E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Cosima Porteus</dc:creator>
  <cp:keywords/>
  <dc:description/>
  <cp:lastModifiedBy>Laura Shelly</cp:lastModifiedBy>
  <cp:revision>2</cp:revision>
  <cp:lastPrinted>2021-09-02T02:41:00Z</cp:lastPrinted>
  <dcterms:created xsi:type="dcterms:W3CDTF">2021-09-14T20:00:00Z</dcterms:created>
  <dcterms:modified xsi:type="dcterms:W3CDTF">2021-09-14T20:00:00Z</dcterms:modified>
</cp:coreProperties>
</file>