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E1" w:rsidRDefault="00D344E1" w:rsidP="00D344E1">
      <w:r>
        <w:t xml:space="preserve">GASD20 </w:t>
      </w:r>
      <w:r w:rsidRPr="006242F7">
        <w:t>Social Changes and Gender Relations in Chinese Societies</w:t>
      </w:r>
    </w:p>
    <w:p w:rsidR="00D344E1" w:rsidRDefault="00D344E1" w:rsidP="00D344E1">
      <w:pPr>
        <w:jc w:val="left"/>
      </w:pPr>
    </w:p>
    <w:p w:rsidR="00D344E1" w:rsidRDefault="00D344E1" w:rsidP="00D344E1">
      <w:pPr>
        <w:jc w:val="left"/>
      </w:pPr>
      <w:r>
        <w:t>Course Description</w:t>
      </w:r>
    </w:p>
    <w:p w:rsidR="00D344E1" w:rsidRPr="001E756A" w:rsidRDefault="00D344E1" w:rsidP="00D344E1">
      <w:pPr>
        <w:jc w:val="left"/>
      </w:pPr>
      <w:r>
        <w:t xml:space="preserve">This seminar examines the transformation and perpetuation of gender relations in contemporary Chinese societies. It pays specific attention to gender politics at the micro level and structural changes at the macro level through in-depth readings and research. </w:t>
      </w:r>
    </w:p>
    <w:p w:rsidR="003D2977" w:rsidRDefault="003D2977"/>
    <w:sectPr w:rsidR="003D2977">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44E1"/>
    <w:rsid w:val="00020ED1"/>
    <w:rsid w:val="00071955"/>
    <w:rsid w:val="00071CA8"/>
    <w:rsid w:val="00111637"/>
    <w:rsid w:val="00115232"/>
    <w:rsid w:val="001171E3"/>
    <w:rsid w:val="00180E7D"/>
    <w:rsid w:val="00185450"/>
    <w:rsid w:val="00204D9B"/>
    <w:rsid w:val="00226E72"/>
    <w:rsid w:val="00235640"/>
    <w:rsid w:val="00282F7E"/>
    <w:rsid w:val="002A3B38"/>
    <w:rsid w:val="00314476"/>
    <w:rsid w:val="003D2977"/>
    <w:rsid w:val="0049145A"/>
    <w:rsid w:val="00523AE1"/>
    <w:rsid w:val="0066310D"/>
    <w:rsid w:val="00890359"/>
    <w:rsid w:val="00914E2C"/>
    <w:rsid w:val="00981DC8"/>
    <w:rsid w:val="009D46E7"/>
    <w:rsid w:val="00C02D4B"/>
    <w:rsid w:val="00D17A6A"/>
    <w:rsid w:val="00D344E1"/>
    <w:rsid w:val="00D843AB"/>
    <w:rsid w:val="00DD2DC9"/>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宋体" w:hAnsi="Times New Roman" w:cs="Times New Roman"/>
        <w:sz w:val="24"/>
        <w:szCs w:val="22"/>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E1"/>
    <w:pPr>
      <w:widowControl w:val="0"/>
      <w:jc w:val="both"/>
    </w:pPr>
    <w:rPr>
      <w:rFonts w:eastAsia="宋体"/>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Company>Microsoft</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hsiung</cp:lastModifiedBy>
  <cp:revision>1</cp:revision>
  <dcterms:created xsi:type="dcterms:W3CDTF">2011-11-27T22:56:00Z</dcterms:created>
  <dcterms:modified xsi:type="dcterms:W3CDTF">2011-11-27T22:57:00Z</dcterms:modified>
</cp:coreProperties>
</file>